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B2" w:rsidRPr="000D73AB" w:rsidRDefault="00AA02B2" w:rsidP="00AA02B2">
      <w:r w:rsidRPr="000D73AB">
        <w:t>Williamson County ESD No. 1</w:t>
      </w:r>
    </w:p>
    <w:p w:rsidR="00AA02B2" w:rsidRPr="000D73AB" w:rsidRDefault="00AA02B2" w:rsidP="00AA02B2">
      <w:pPr>
        <w:tabs>
          <w:tab w:val="left" w:pos="3011"/>
        </w:tabs>
      </w:pPr>
      <w:r w:rsidRPr="000D73AB">
        <w:t>9218 Anderson Mill Road</w:t>
      </w:r>
      <w:r>
        <w:tab/>
      </w:r>
    </w:p>
    <w:p w:rsidR="00AA02B2" w:rsidRPr="000D73AB" w:rsidRDefault="00AA02B2" w:rsidP="00AA02B2">
      <w:r w:rsidRPr="000D73AB">
        <w:t>Austin, Texas 78729</w:t>
      </w:r>
    </w:p>
    <w:p w:rsidR="00AA02B2" w:rsidRPr="000D73AB" w:rsidRDefault="00AA02B2" w:rsidP="00AA02B2"/>
    <w:p w:rsidR="00AA02B2" w:rsidRDefault="00AA02B2" w:rsidP="00AA02B2">
      <w:r>
        <w:t>May 20</w:t>
      </w:r>
      <w:r>
        <w:t xml:space="preserve">, 2020 </w:t>
      </w:r>
      <w:r w:rsidRPr="000D73AB">
        <w:t>Board of Directors meeting minutes</w:t>
      </w:r>
    </w:p>
    <w:p w:rsidR="00AA02B2" w:rsidRDefault="00AA02B2" w:rsidP="00AA02B2"/>
    <w:p w:rsidR="00AA02B2" w:rsidRPr="000D73AB" w:rsidRDefault="00AA02B2" w:rsidP="00AA02B2">
      <w:r w:rsidRPr="000D73AB">
        <w:t xml:space="preserve">Present: </w:t>
      </w:r>
      <w:r>
        <w:t xml:space="preserve"> Adam Bryant, Laurie Golding,</w:t>
      </w:r>
      <w:r w:rsidRPr="00FA1BE7">
        <w:t xml:space="preserve"> </w:t>
      </w:r>
      <w:r>
        <w:t>Mack Sherrod, Steve Rundell, and John Lenz.</w:t>
      </w:r>
    </w:p>
    <w:p w:rsidR="00AA02B2" w:rsidRDefault="00AA02B2" w:rsidP="00AA02B2">
      <w:r>
        <w:t xml:space="preserve">Absent:   </w:t>
      </w:r>
    </w:p>
    <w:p w:rsidR="00AA02B2" w:rsidRDefault="00AA02B2" w:rsidP="00AA02B2">
      <w:r>
        <w:t xml:space="preserve">Guests:   </w:t>
      </w:r>
      <w:r>
        <w:t xml:space="preserve">Don Allman, </w:t>
      </w:r>
      <w:r>
        <w:t>John Kiracofe and Brad Landi.</w:t>
      </w:r>
    </w:p>
    <w:p w:rsidR="00AA02B2" w:rsidRPr="000D73AB" w:rsidRDefault="00AA02B2" w:rsidP="00AA02B2"/>
    <w:p w:rsidR="00AA02B2" w:rsidRPr="00154357" w:rsidRDefault="00AA02B2" w:rsidP="00AA02B2">
      <w:pPr>
        <w:rPr>
          <w:i/>
        </w:rPr>
      </w:pPr>
      <w:r w:rsidRPr="000D73AB">
        <w:t xml:space="preserve">Meeting called to order by </w:t>
      </w:r>
      <w:r>
        <w:t>President Bryant</w:t>
      </w:r>
      <w:r w:rsidRPr="000D73AB">
        <w:t xml:space="preserve"> at </w:t>
      </w:r>
      <w:r>
        <w:t>6:</w:t>
      </w:r>
      <w:r>
        <w:t>3</w:t>
      </w:r>
      <w:r>
        <w:t>8pm</w:t>
      </w:r>
      <w:r w:rsidRPr="000D73AB">
        <w:t xml:space="preserve"> with a quorum present.</w:t>
      </w:r>
    </w:p>
    <w:p w:rsidR="00AA02B2" w:rsidRDefault="00AA02B2" w:rsidP="00AA02B2"/>
    <w:p w:rsidR="00AA02B2" w:rsidRDefault="00AA02B2" w:rsidP="00AA02B2">
      <w:r w:rsidRPr="00154357">
        <w:t xml:space="preserve">Minutes from the </w:t>
      </w:r>
      <w:r>
        <w:t>April 15</w:t>
      </w:r>
      <w:r>
        <w:t>, 2020</w:t>
      </w:r>
      <w:r w:rsidRPr="00154357">
        <w:t xml:space="preserve"> meeting</w:t>
      </w:r>
      <w:r>
        <w:t xml:space="preserve"> was</w:t>
      </w:r>
      <w:r w:rsidRPr="000D73AB">
        <w:t xml:space="preserve"> </w:t>
      </w:r>
      <w:r>
        <w:t>presented for approval.</w:t>
      </w:r>
    </w:p>
    <w:p w:rsidR="00AA02B2" w:rsidRDefault="00AA02B2" w:rsidP="00AA02B2">
      <w:r>
        <w:t xml:space="preserve">Motion was made by Mack Sherrod to approve with a second by Laurie Golding. </w:t>
      </w:r>
    </w:p>
    <w:p w:rsidR="00AA02B2" w:rsidRDefault="00AA02B2" w:rsidP="00AA02B2">
      <w:r>
        <w:t xml:space="preserve">Motion approved </w:t>
      </w:r>
      <w:r>
        <w:t>5</w:t>
      </w:r>
      <w:r>
        <w:t xml:space="preserve"> - 0.</w:t>
      </w:r>
    </w:p>
    <w:p w:rsidR="00AA02B2" w:rsidRPr="000D73AB" w:rsidRDefault="00AA02B2" w:rsidP="00AA02B2"/>
    <w:p w:rsidR="00AA02B2" w:rsidRPr="000D73AB" w:rsidRDefault="00AA02B2" w:rsidP="00AA02B2">
      <w:r w:rsidRPr="000D73AB">
        <w:t>Public comments or communications: None.</w:t>
      </w:r>
    </w:p>
    <w:p w:rsidR="00AA02B2" w:rsidRPr="000D73AB" w:rsidRDefault="00AA02B2" w:rsidP="00AA02B2"/>
    <w:p w:rsidR="00AA02B2" w:rsidRDefault="00AA02B2" w:rsidP="00AA02B2">
      <w:r w:rsidRPr="000D73AB">
        <w:t>Old Business:</w:t>
      </w:r>
      <w:r>
        <w:tab/>
      </w:r>
    </w:p>
    <w:p w:rsidR="00AA02B2" w:rsidRDefault="00AA02B2" w:rsidP="00AA02B2"/>
    <w:p w:rsidR="00AA02B2" w:rsidRDefault="00AA02B2" w:rsidP="00AA02B2">
      <w:pPr>
        <w:pStyle w:val="ListParagraph"/>
        <w:numPr>
          <w:ilvl w:val="0"/>
          <w:numId w:val="4"/>
        </w:numPr>
      </w:pPr>
      <w:r>
        <w:t xml:space="preserve">Mack Sherrod </w:t>
      </w:r>
      <w:r>
        <w:t xml:space="preserve">stated if the investment report was bad last month, this one is worse. </w:t>
      </w:r>
      <w:r w:rsidR="00E9267C">
        <w:t>Due to the current economic climate</w:t>
      </w:r>
      <w:r w:rsidR="00B42D07">
        <w:t>,</w:t>
      </w:r>
      <w:r w:rsidR="00E9267C">
        <w:t xml:space="preserve"> there just aren’t any worthwhile investment opportunities.</w:t>
      </w:r>
      <w:r w:rsidR="00B42D07">
        <w:t xml:space="preserve"> </w:t>
      </w:r>
      <w:r>
        <w:t xml:space="preserve">The $250,000.00 </w:t>
      </w:r>
      <w:r>
        <w:t xml:space="preserve">East West Bank CD did mature and was reinvested with East West Bank. </w:t>
      </w:r>
      <w:r>
        <w:t>Patterson and Associates advises the best place to put funds currently is in TexPool Prime. Mr. Sherrod did transfer $1,000,000.00 from TexPool account 1 to TexPool Prime.</w:t>
      </w:r>
    </w:p>
    <w:p w:rsidR="00AA02B2" w:rsidRDefault="00AA02B2" w:rsidP="00AA02B2"/>
    <w:p w:rsidR="00AA02B2" w:rsidRDefault="00AA02B2" w:rsidP="00AA02B2">
      <w:r w:rsidRPr="000D73AB">
        <w:t>New Business</w:t>
      </w:r>
    </w:p>
    <w:p w:rsidR="00AA02B2" w:rsidRDefault="00AA02B2" w:rsidP="00AA02B2">
      <w:pPr>
        <w:contextualSpacing/>
      </w:pPr>
    </w:p>
    <w:p w:rsidR="00C51FDF" w:rsidRDefault="00C51FDF" w:rsidP="00C51FDF">
      <w:pPr>
        <w:ind w:left="720" w:hanging="360"/>
      </w:pPr>
      <w:r>
        <w:t>1.</w:t>
      </w:r>
      <w:r w:rsidR="00AA02B2">
        <w:tab/>
      </w:r>
      <w:r>
        <w:t>Don Allman presented the audit for year ending December 31, 201</w:t>
      </w:r>
      <w:r>
        <w:t>9</w:t>
      </w:r>
      <w:r>
        <w:t xml:space="preserve">. Mr. Allman </w:t>
      </w:r>
      <w:r w:rsidR="00E45DA1">
        <w:t xml:space="preserve">did a comparison of the </w:t>
      </w:r>
      <w:r>
        <w:t>201</w:t>
      </w:r>
      <w:r>
        <w:t>8</w:t>
      </w:r>
      <w:r>
        <w:t xml:space="preserve"> </w:t>
      </w:r>
      <w:r w:rsidR="00E45DA1">
        <w:t>to</w:t>
      </w:r>
      <w:r>
        <w:t xml:space="preserve"> 201</w:t>
      </w:r>
      <w:r>
        <w:t>9</w:t>
      </w:r>
      <w:r>
        <w:t xml:space="preserve"> </w:t>
      </w:r>
      <w:r w:rsidR="00E45DA1">
        <w:t>figures and explained</w:t>
      </w:r>
      <w:r>
        <w:t xml:space="preserve"> the changes that occurred. He informed the Board he did not identify any deficiencies in internal control over financial reporting and complimented the Board on their management and investment practices. </w:t>
      </w:r>
      <w:r w:rsidR="00E45DA1">
        <w:t xml:space="preserve"> After discussion Laurie Golding made the motion to accept the audit as presented with a second from Steve Rundell. Motion approved 5 – 0. </w:t>
      </w:r>
      <w:r>
        <w:t xml:space="preserve">John Kiracofe will deliver a copy </w:t>
      </w:r>
      <w:r w:rsidR="00E45DA1">
        <w:t xml:space="preserve">of the audit </w:t>
      </w:r>
      <w:r>
        <w:t>to the Williamson County Judge.</w:t>
      </w:r>
    </w:p>
    <w:p w:rsidR="00AA02B2" w:rsidRDefault="00AA02B2" w:rsidP="00AA02B2">
      <w:pPr>
        <w:ind w:left="360"/>
      </w:pPr>
    </w:p>
    <w:p w:rsidR="00AA02B2" w:rsidRDefault="00AA02B2" w:rsidP="00BF1E63">
      <w:pPr>
        <w:pStyle w:val="ListParagraph"/>
        <w:numPr>
          <w:ilvl w:val="0"/>
          <w:numId w:val="4"/>
        </w:numPr>
      </w:pPr>
      <w:r>
        <w:t xml:space="preserve">Chief Landi </w:t>
      </w:r>
      <w:r w:rsidR="00BF1E63">
        <w:t xml:space="preserve">presented a sample of the floor tile he is recommending for the station bedrooms. The carpet in the bedrooms is 10 years old and needs to be replaced. He is recommending tile as opposed to carpet for cleanliness and maintenance reasons. The cost is $6,085.00. </w:t>
      </w:r>
      <w:r w:rsidR="00E9267C">
        <w:t xml:space="preserve">He also brought up the resurfacing the stained concrete floor in the kitchen/dayroom area. This would be a more involved process and would require the staff to relocate for several days. After discussion, Chief Landi was instructed to get bids on resurfacing that area as well as the classroom and entry hallway. </w:t>
      </w:r>
    </w:p>
    <w:p w:rsidR="00AA02B2" w:rsidRDefault="00AA02B2" w:rsidP="00AA02B2">
      <w:pPr>
        <w:pStyle w:val="ListParagraph"/>
      </w:pPr>
    </w:p>
    <w:p w:rsidR="00AA02B2" w:rsidRDefault="00AA02B2" w:rsidP="00BF1E63">
      <w:pPr>
        <w:pStyle w:val="ListParagraph"/>
        <w:numPr>
          <w:ilvl w:val="0"/>
          <w:numId w:val="4"/>
        </w:numPr>
      </w:pPr>
      <w:r w:rsidRPr="00541CE2">
        <w:t xml:space="preserve">Next </w:t>
      </w:r>
      <w:r>
        <w:t xml:space="preserve">regular </w:t>
      </w:r>
      <w:r w:rsidRPr="00541CE2">
        <w:t xml:space="preserve">meeting </w:t>
      </w:r>
      <w:r>
        <w:t>is scheduled for</w:t>
      </w:r>
      <w:r w:rsidRPr="00541CE2">
        <w:t xml:space="preserve"> </w:t>
      </w:r>
      <w:r w:rsidR="00E9267C">
        <w:t>June 17</w:t>
      </w:r>
      <w:r>
        <w:t>, 2020 at 6:30pm.</w:t>
      </w:r>
    </w:p>
    <w:p w:rsidR="00AA02B2" w:rsidRDefault="00AA02B2" w:rsidP="00AA02B2">
      <w:pPr>
        <w:pStyle w:val="ListParagraph"/>
      </w:pPr>
    </w:p>
    <w:p w:rsidR="00AA02B2" w:rsidRPr="00541CE2" w:rsidRDefault="00AA02B2" w:rsidP="00BF1E63">
      <w:pPr>
        <w:pStyle w:val="ListParagraph"/>
        <w:numPr>
          <w:ilvl w:val="0"/>
          <w:numId w:val="4"/>
        </w:numPr>
      </w:pPr>
      <w:r w:rsidRPr="00541CE2">
        <w:t xml:space="preserve">There being no further business, </w:t>
      </w:r>
      <w:r>
        <w:t>Laurie Golding</w:t>
      </w:r>
      <w:r w:rsidRPr="00541CE2">
        <w:t xml:space="preserve"> made the motion to adjourn at </w:t>
      </w:r>
      <w:r w:rsidR="00E9267C">
        <w:t>7:00pm</w:t>
      </w:r>
      <w:r w:rsidRPr="00541CE2">
        <w:t xml:space="preserve"> with a second from</w:t>
      </w:r>
      <w:r>
        <w:t xml:space="preserve"> Mack Sherrod</w:t>
      </w:r>
      <w:r w:rsidRPr="00541CE2">
        <w:t xml:space="preserve">. Motion approved </w:t>
      </w:r>
      <w:r>
        <w:t>5</w:t>
      </w:r>
      <w:r w:rsidRPr="00541CE2">
        <w:t xml:space="preserve"> – 0.</w:t>
      </w:r>
    </w:p>
    <w:p w:rsidR="00AA02B2" w:rsidRPr="00541CE2" w:rsidRDefault="00AA02B2" w:rsidP="00AA02B2">
      <w:pPr>
        <w:ind w:left="360"/>
      </w:pPr>
    </w:p>
    <w:p w:rsidR="00AA02B2" w:rsidRPr="00541CE2" w:rsidRDefault="00AA02B2" w:rsidP="00AA02B2"/>
    <w:p w:rsidR="00AA02B2" w:rsidRDefault="00AA02B2" w:rsidP="00AA02B2"/>
    <w:p w:rsidR="00AA02B2" w:rsidRPr="00541CE2" w:rsidRDefault="00AA02B2" w:rsidP="00AA02B2">
      <w:r w:rsidRPr="00541CE2">
        <w:t>Steven Rundell</w:t>
      </w:r>
    </w:p>
    <w:p w:rsidR="00AA02B2" w:rsidRDefault="00AA02B2" w:rsidP="00AA02B2">
      <w:r w:rsidRPr="00541CE2">
        <w:t>Secretary</w:t>
      </w:r>
      <w:bookmarkStart w:id="0" w:name="_GoBack"/>
      <w:bookmarkEnd w:id="0"/>
    </w:p>
    <w:p w:rsidR="008563E8" w:rsidRDefault="008563E8"/>
    <w:sectPr w:rsidR="008563E8" w:rsidSect="00E926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5D0D"/>
    <w:multiLevelType w:val="hybridMultilevel"/>
    <w:tmpl w:val="7E6EE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2B7EA3"/>
    <w:multiLevelType w:val="hybridMultilevel"/>
    <w:tmpl w:val="298AF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92006D"/>
    <w:multiLevelType w:val="hybridMultilevel"/>
    <w:tmpl w:val="7D685FB6"/>
    <w:lvl w:ilvl="0" w:tplc="FFFFFFFF">
      <w:start w:val="1"/>
      <w:numFmt w:val="upperLetter"/>
      <w:pStyle w:val="Heading3"/>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7EBA6E69"/>
    <w:multiLevelType w:val="hybridMultilevel"/>
    <w:tmpl w:val="3336F5DC"/>
    <w:lvl w:ilvl="0" w:tplc="FFFFFFFF">
      <w:start w:val="1"/>
      <w:numFmt w:val="upperRoman"/>
      <w:lvlText w:val="%1."/>
      <w:lvlJc w:val="left"/>
      <w:pPr>
        <w:tabs>
          <w:tab w:val="num" w:pos="1080"/>
        </w:tabs>
        <w:ind w:left="1080" w:hanging="720"/>
      </w:pPr>
      <w:rPr>
        <w:rFonts w:hint="default"/>
      </w:rPr>
    </w:lvl>
    <w:lvl w:ilvl="1" w:tplc="FFFFFFFF">
      <w:start w:val="1"/>
      <w:numFmt w:val="upperLetter"/>
      <w:pStyle w:val="Heading6"/>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B2"/>
    <w:rsid w:val="00227773"/>
    <w:rsid w:val="008563E8"/>
    <w:rsid w:val="00AA02B2"/>
    <w:rsid w:val="00B42D07"/>
    <w:rsid w:val="00BF1E63"/>
    <w:rsid w:val="00C51FDF"/>
    <w:rsid w:val="00E45DA1"/>
    <w:rsid w:val="00E9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2B2"/>
    <w:rPr>
      <w:sz w:val="24"/>
      <w:szCs w:val="24"/>
    </w:rPr>
  </w:style>
  <w:style w:type="paragraph" w:styleId="Heading2">
    <w:name w:val="heading 2"/>
    <w:basedOn w:val="Normal"/>
    <w:next w:val="Normal"/>
    <w:link w:val="Heading2Char"/>
    <w:qFormat/>
    <w:rsid w:val="00227773"/>
    <w:pPr>
      <w:keepNext/>
      <w:spacing w:line="480" w:lineRule="auto"/>
      <w:outlineLvl w:val="1"/>
    </w:pPr>
    <w:rPr>
      <w:b/>
      <w:bCs/>
    </w:rPr>
  </w:style>
  <w:style w:type="paragraph" w:styleId="Heading3">
    <w:name w:val="heading 3"/>
    <w:basedOn w:val="Normal"/>
    <w:next w:val="Normal"/>
    <w:link w:val="Heading3Char"/>
    <w:qFormat/>
    <w:rsid w:val="00227773"/>
    <w:pPr>
      <w:keepNext/>
      <w:numPr>
        <w:numId w:val="1"/>
      </w:numPr>
      <w:spacing w:line="480" w:lineRule="auto"/>
      <w:outlineLvl w:val="2"/>
    </w:pPr>
    <w:rPr>
      <w:b/>
      <w:bCs/>
    </w:rPr>
  </w:style>
  <w:style w:type="paragraph" w:styleId="Heading4">
    <w:name w:val="heading 4"/>
    <w:basedOn w:val="Normal"/>
    <w:next w:val="Normal"/>
    <w:link w:val="Heading4Char"/>
    <w:qFormat/>
    <w:rsid w:val="00227773"/>
    <w:pPr>
      <w:keepNext/>
      <w:spacing w:line="480" w:lineRule="auto"/>
      <w:ind w:left="1080"/>
      <w:outlineLvl w:val="3"/>
    </w:pPr>
    <w:rPr>
      <w:b/>
      <w:bCs/>
    </w:rPr>
  </w:style>
  <w:style w:type="paragraph" w:styleId="Heading6">
    <w:name w:val="heading 6"/>
    <w:basedOn w:val="Normal"/>
    <w:next w:val="Normal"/>
    <w:link w:val="Heading6Char"/>
    <w:qFormat/>
    <w:rsid w:val="00227773"/>
    <w:pPr>
      <w:keepNext/>
      <w:numPr>
        <w:ilvl w:val="1"/>
        <w:numId w:val="2"/>
      </w:numPr>
      <w:tabs>
        <w:tab w:val="left" w:pos="1800"/>
      </w:tabs>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paragraph" w:styleId="ListParagraph">
    <w:name w:val="List Paragraph"/>
    <w:basedOn w:val="Normal"/>
    <w:uiPriority w:val="34"/>
    <w:qFormat/>
    <w:rsid w:val="00AA02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2B2"/>
    <w:rPr>
      <w:sz w:val="24"/>
      <w:szCs w:val="24"/>
    </w:rPr>
  </w:style>
  <w:style w:type="paragraph" w:styleId="Heading2">
    <w:name w:val="heading 2"/>
    <w:basedOn w:val="Normal"/>
    <w:next w:val="Normal"/>
    <w:link w:val="Heading2Char"/>
    <w:qFormat/>
    <w:rsid w:val="00227773"/>
    <w:pPr>
      <w:keepNext/>
      <w:spacing w:line="480" w:lineRule="auto"/>
      <w:outlineLvl w:val="1"/>
    </w:pPr>
    <w:rPr>
      <w:b/>
      <w:bCs/>
    </w:rPr>
  </w:style>
  <w:style w:type="paragraph" w:styleId="Heading3">
    <w:name w:val="heading 3"/>
    <w:basedOn w:val="Normal"/>
    <w:next w:val="Normal"/>
    <w:link w:val="Heading3Char"/>
    <w:qFormat/>
    <w:rsid w:val="00227773"/>
    <w:pPr>
      <w:keepNext/>
      <w:numPr>
        <w:numId w:val="1"/>
      </w:numPr>
      <w:spacing w:line="480" w:lineRule="auto"/>
      <w:outlineLvl w:val="2"/>
    </w:pPr>
    <w:rPr>
      <w:b/>
      <w:bCs/>
    </w:rPr>
  </w:style>
  <w:style w:type="paragraph" w:styleId="Heading4">
    <w:name w:val="heading 4"/>
    <w:basedOn w:val="Normal"/>
    <w:next w:val="Normal"/>
    <w:link w:val="Heading4Char"/>
    <w:qFormat/>
    <w:rsid w:val="00227773"/>
    <w:pPr>
      <w:keepNext/>
      <w:spacing w:line="480" w:lineRule="auto"/>
      <w:ind w:left="1080"/>
      <w:outlineLvl w:val="3"/>
    </w:pPr>
    <w:rPr>
      <w:b/>
      <w:bCs/>
    </w:rPr>
  </w:style>
  <w:style w:type="paragraph" w:styleId="Heading6">
    <w:name w:val="heading 6"/>
    <w:basedOn w:val="Normal"/>
    <w:next w:val="Normal"/>
    <w:link w:val="Heading6Char"/>
    <w:qFormat/>
    <w:rsid w:val="00227773"/>
    <w:pPr>
      <w:keepNext/>
      <w:numPr>
        <w:ilvl w:val="1"/>
        <w:numId w:val="2"/>
      </w:numPr>
      <w:tabs>
        <w:tab w:val="left" w:pos="1800"/>
      </w:tabs>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paragraph" w:styleId="ListParagraph">
    <w:name w:val="List Paragraph"/>
    <w:basedOn w:val="Normal"/>
    <w:uiPriority w:val="34"/>
    <w:qFormat/>
    <w:rsid w:val="00AA0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dc:creator>
  <cp:lastModifiedBy>JohnK</cp:lastModifiedBy>
  <cp:revision>1</cp:revision>
  <dcterms:created xsi:type="dcterms:W3CDTF">2020-05-21T12:42:00Z</dcterms:created>
  <dcterms:modified xsi:type="dcterms:W3CDTF">2020-05-21T13:33:00Z</dcterms:modified>
</cp:coreProperties>
</file>