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A7" w:rsidRPr="000D73AB" w:rsidRDefault="00FD53A7" w:rsidP="00FD53A7">
      <w:r w:rsidRPr="000D73AB">
        <w:t>Williamson County ESD No. 1</w:t>
      </w:r>
    </w:p>
    <w:p w:rsidR="00FD53A7" w:rsidRPr="000D73AB" w:rsidRDefault="00FD53A7" w:rsidP="00FD53A7">
      <w:r w:rsidRPr="000D73AB">
        <w:t>9218 Anderson Mill Road</w:t>
      </w:r>
    </w:p>
    <w:p w:rsidR="00FD53A7" w:rsidRPr="000D73AB" w:rsidRDefault="00FD53A7" w:rsidP="00FD53A7">
      <w:r w:rsidRPr="000D73AB">
        <w:t>Austin, Texas 78729</w:t>
      </w:r>
    </w:p>
    <w:p w:rsidR="00FD53A7" w:rsidRPr="000D73AB" w:rsidRDefault="00FD53A7" w:rsidP="00FD53A7"/>
    <w:p w:rsidR="00FD53A7" w:rsidRDefault="006F29EA" w:rsidP="00FD53A7">
      <w:r>
        <w:t>January 27, 2021</w:t>
      </w:r>
      <w:r w:rsidR="00FD53A7">
        <w:t xml:space="preserve"> </w:t>
      </w:r>
      <w:r w:rsidR="00FD53A7" w:rsidRPr="000D73AB">
        <w:t>Board of Directors meeting minutes</w:t>
      </w:r>
    </w:p>
    <w:p w:rsidR="00FD53A7" w:rsidRDefault="00FD53A7" w:rsidP="00FD53A7"/>
    <w:p w:rsidR="006F29EA" w:rsidRDefault="00FD53A7" w:rsidP="00FD53A7">
      <w:r w:rsidRPr="000D73AB">
        <w:t xml:space="preserve">Present: </w:t>
      </w:r>
      <w:r>
        <w:t xml:space="preserve"> Adam Bryant, Laurie Golding, </w:t>
      </w:r>
      <w:r w:rsidR="006F29EA">
        <w:t>Steve Rundell.</w:t>
      </w:r>
    </w:p>
    <w:p w:rsidR="006F29EA" w:rsidRPr="000D73AB" w:rsidRDefault="00FD53A7" w:rsidP="006F29EA">
      <w:r>
        <w:t xml:space="preserve">Absent:  </w:t>
      </w:r>
      <w:r w:rsidR="006F29EA">
        <w:t>Mack Sherrod, and Alan McNeil.</w:t>
      </w:r>
    </w:p>
    <w:p w:rsidR="00FD53A7" w:rsidRDefault="00FD53A7" w:rsidP="00FD53A7">
      <w:r>
        <w:t>Guests:   Brad Landi, and</w:t>
      </w:r>
      <w:r w:rsidRPr="00507853">
        <w:t xml:space="preserve"> </w:t>
      </w:r>
      <w:r>
        <w:t>John Kiracofe.</w:t>
      </w:r>
    </w:p>
    <w:p w:rsidR="00FD53A7" w:rsidRDefault="00FD53A7" w:rsidP="00FD53A7"/>
    <w:p w:rsidR="00FD53A7" w:rsidRPr="000D73AB" w:rsidRDefault="00FD53A7" w:rsidP="00FD53A7">
      <w:r w:rsidRPr="000D73AB">
        <w:t xml:space="preserve">Meeting called to order by </w:t>
      </w:r>
      <w:r>
        <w:t>President Bryant</w:t>
      </w:r>
      <w:r w:rsidRPr="000D73AB">
        <w:t xml:space="preserve"> at </w:t>
      </w:r>
      <w:r>
        <w:t>6:</w:t>
      </w:r>
      <w:r w:rsidR="006F29EA">
        <w:t>43</w:t>
      </w:r>
      <w:r w:rsidRPr="000D73AB">
        <w:t>pm with a quorum present.</w:t>
      </w:r>
    </w:p>
    <w:p w:rsidR="00FD53A7" w:rsidRDefault="00FD53A7" w:rsidP="00FD53A7"/>
    <w:p w:rsidR="00FD53A7" w:rsidRPr="000D73AB" w:rsidRDefault="00FD53A7" w:rsidP="00FD53A7">
      <w:r w:rsidRPr="000D73AB">
        <w:t>Minutes from the</w:t>
      </w:r>
      <w:r>
        <w:t xml:space="preserve"> </w:t>
      </w:r>
      <w:r w:rsidR="006F29EA">
        <w:t>December 16</w:t>
      </w:r>
      <w:r>
        <w:t>, 2020</w:t>
      </w:r>
      <w:r w:rsidRPr="000D73AB">
        <w:t xml:space="preserve"> meeting were </w:t>
      </w:r>
      <w:r>
        <w:t xml:space="preserve">presented. Laurie Golding made the motion to approve </w:t>
      </w:r>
      <w:r w:rsidR="006F29EA">
        <w:t>as presented</w:t>
      </w:r>
      <w:r>
        <w:t xml:space="preserve">.  </w:t>
      </w:r>
      <w:r w:rsidR="006F29EA">
        <w:t>Steve Rundell</w:t>
      </w:r>
      <w:r>
        <w:t xml:space="preserve"> seconded the motion. Motion approved </w:t>
      </w:r>
      <w:r w:rsidR="006F29EA">
        <w:t>3</w:t>
      </w:r>
      <w:r>
        <w:t xml:space="preserve"> – 0. </w:t>
      </w:r>
    </w:p>
    <w:p w:rsidR="00FD53A7" w:rsidRDefault="00FD53A7" w:rsidP="00FD53A7"/>
    <w:p w:rsidR="00FD53A7" w:rsidRPr="000D73AB" w:rsidRDefault="00FD53A7" w:rsidP="00FD53A7">
      <w:r w:rsidRPr="000D73AB">
        <w:t>Public comments</w:t>
      </w:r>
      <w:r>
        <w:t>: None</w:t>
      </w:r>
      <w:r w:rsidRPr="000D73AB">
        <w:t xml:space="preserve"> </w:t>
      </w:r>
    </w:p>
    <w:p w:rsidR="00FD53A7" w:rsidRDefault="00FD53A7" w:rsidP="00FD53A7">
      <w:pPr>
        <w:pStyle w:val="ListParagraph"/>
      </w:pPr>
    </w:p>
    <w:p w:rsidR="00FD53A7" w:rsidRDefault="00FD53A7" w:rsidP="00FD53A7">
      <w:r w:rsidRPr="000D73AB">
        <w:t>New Business</w:t>
      </w:r>
    </w:p>
    <w:p w:rsidR="00FD53A7" w:rsidRDefault="00FD53A7" w:rsidP="00FD53A7"/>
    <w:p w:rsidR="00FD53A7" w:rsidRDefault="006F29EA" w:rsidP="00FD53A7">
      <w:pPr>
        <w:pStyle w:val="ListParagraph"/>
        <w:numPr>
          <w:ilvl w:val="0"/>
          <w:numId w:val="3"/>
        </w:numPr>
      </w:pPr>
      <w:r>
        <w:t>In the absence of Mack Sherrod, John Kiracofe gave the Banking and Investment update. The CD with EastWestBank matured on January 25, 202</w:t>
      </w:r>
      <w:r w:rsidR="002D74A8">
        <w:t>1</w:t>
      </w:r>
      <w:r>
        <w:t>. The current renewal rate was 0.09%. The funds will be transferred to TexPool which has a higher rate of return.</w:t>
      </w:r>
    </w:p>
    <w:p w:rsidR="00FD53A7" w:rsidRDefault="00FD53A7" w:rsidP="00FD53A7">
      <w:pPr>
        <w:ind w:left="360"/>
      </w:pPr>
    </w:p>
    <w:p w:rsidR="00FD53A7" w:rsidRDefault="00FD53A7" w:rsidP="00FD53A7">
      <w:pPr>
        <w:pStyle w:val="ListParagraph"/>
        <w:numPr>
          <w:ilvl w:val="0"/>
          <w:numId w:val="3"/>
        </w:numPr>
      </w:pPr>
      <w:r>
        <w:t xml:space="preserve">Chief Landi reported the </w:t>
      </w:r>
      <w:r w:rsidR="006F29EA">
        <w:t xml:space="preserve">cost for the fence/gate project would be $25,000.00. He </w:t>
      </w:r>
      <w:r w:rsidR="002D74A8">
        <w:t>stated</w:t>
      </w:r>
      <w:r w:rsidR="006F29EA">
        <w:t xml:space="preserve"> we are still having issues with unauthorized people going to the back of </w:t>
      </w:r>
      <w:r w:rsidR="0021544A">
        <w:t>the complex. Steve Rundell made the motion to proceed with the project. Laurie Golding seconded the motion.</w:t>
      </w:r>
      <w:r w:rsidR="002D74A8">
        <w:t xml:space="preserve"> Motion approved 3 – 0.</w:t>
      </w:r>
    </w:p>
    <w:p w:rsidR="00FD53A7" w:rsidRDefault="00FD53A7" w:rsidP="00FD53A7"/>
    <w:p w:rsidR="00FD53A7" w:rsidRDefault="00FD53A7" w:rsidP="00FD53A7">
      <w:pPr>
        <w:pStyle w:val="ListParagraph"/>
        <w:numPr>
          <w:ilvl w:val="0"/>
          <w:numId w:val="3"/>
        </w:numPr>
      </w:pPr>
      <w:r>
        <w:t xml:space="preserve">Chief Landi informed the board </w:t>
      </w:r>
      <w:r w:rsidR="0021544A">
        <w:t>the City of Austin continues to purchase hotels as homeless shelters in the area and recently purchased the apartment complex at Anderson Mill Road and Parmer for Section 8 housing.</w:t>
      </w:r>
      <w:r w:rsidR="00CB6556">
        <w:t xml:space="preserve"> Commissioner Cook’s office has been advised.</w:t>
      </w:r>
    </w:p>
    <w:p w:rsidR="00FD53A7" w:rsidRDefault="00FD53A7" w:rsidP="00FD53A7">
      <w:pPr>
        <w:pStyle w:val="ListParagraph"/>
      </w:pPr>
    </w:p>
    <w:p w:rsidR="00FD53A7" w:rsidRDefault="002D74A8" w:rsidP="00FD53A7">
      <w:pPr>
        <w:pStyle w:val="ListParagraph"/>
        <w:numPr>
          <w:ilvl w:val="0"/>
          <w:numId w:val="3"/>
        </w:numPr>
      </w:pPr>
      <w:r>
        <w:t xml:space="preserve">Chief Landi requested the ESD Board members that serve on the Board of Directors of the fire department retirement plan meet next month in conjunction with the regular ESD monthly meeting. </w:t>
      </w:r>
    </w:p>
    <w:p w:rsidR="00FD53A7" w:rsidRDefault="00FD53A7" w:rsidP="00FD53A7">
      <w:pPr>
        <w:pStyle w:val="ListParagraph"/>
      </w:pPr>
    </w:p>
    <w:p w:rsidR="00FD53A7" w:rsidRDefault="00FD53A7" w:rsidP="00FD53A7">
      <w:pPr>
        <w:pStyle w:val="ListParagraph"/>
        <w:numPr>
          <w:ilvl w:val="0"/>
          <w:numId w:val="3"/>
        </w:numPr>
      </w:pPr>
      <w:r>
        <w:t>N</w:t>
      </w:r>
      <w:r w:rsidRPr="000D73AB">
        <w:t xml:space="preserve">ext </w:t>
      </w:r>
      <w:r>
        <w:t xml:space="preserve">scheduled regular meeting is set for </w:t>
      </w:r>
      <w:r w:rsidR="002D74A8">
        <w:t>February 17</w:t>
      </w:r>
      <w:r>
        <w:t>, 2021 at 6:30pm.</w:t>
      </w:r>
    </w:p>
    <w:p w:rsidR="00FD53A7" w:rsidRPr="00084CD8" w:rsidRDefault="00FD53A7" w:rsidP="00FD53A7">
      <w:pPr>
        <w:ind w:left="360"/>
        <w:rPr>
          <w:b/>
        </w:rPr>
      </w:pPr>
    </w:p>
    <w:p w:rsidR="00FD53A7" w:rsidRDefault="00FD53A7" w:rsidP="00FD53A7">
      <w:pPr>
        <w:pStyle w:val="ListParagraph"/>
        <w:numPr>
          <w:ilvl w:val="0"/>
          <w:numId w:val="3"/>
        </w:numPr>
      </w:pPr>
      <w:r>
        <w:t xml:space="preserve">There being no further business </w:t>
      </w:r>
      <w:r w:rsidR="002D74A8">
        <w:t>Laurie Golding</w:t>
      </w:r>
      <w:r>
        <w:t xml:space="preserve"> made the motion to adjourn at 7:</w:t>
      </w:r>
      <w:r w:rsidR="002D74A8">
        <w:t>03</w:t>
      </w:r>
      <w:r>
        <w:t>pm with a second from</w:t>
      </w:r>
      <w:r w:rsidRPr="00BD77C2">
        <w:t xml:space="preserve"> </w:t>
      </w:r>
      <w:r w:rsidR="002D74A8">
        <w:t>Steve Rundell</w:t>
      </w:r>
      <w:r>
        <w:t xml:space="preserve">. Motion approved </w:t>
      </w:r>
      <w:r w:rsidR="002D74A8">
        <w:t>3</w:t>
      </w:r>
      <w:r>
        <w:t xml:space="preserve"> – 0.</w:t>
      </w:r>
    </w:p>
    <w:p w:rsidR="00FD53A7" w:rsidRDefault="00FD53A7" w:rsidP="00FD53A7">
      <w:pPr>
        <w:ind w:left="360"/>
      </w:pPr>
    </w:p>
    <w:p w:rsidR="00FD53A7" w:rsidRPr="000D73AB" w:rsidRDefault="00FD53A7" w:rsidP="00FD53A7"/>
    <w:p w:rsidR="00FD53A7" w:rsidRDefault="00FD53A7" w:rsidP="00FD53A7"/>
    <w:p w:rsidR="00FD53A7" w:rsidRDefault="00FD53A7" w:rsidP="00FD53A7">
      <w:r>
        <w:t>Steven Rundell</w:t>
      </w:r>
    </w:p>
    <w:p w:rsidR="008563E8" w:rsidRDefault="00FD53A7">
      <w:r>
        <w:t>Secretary/Assistant Treasurer</w:t>
      </w:r>
      <w:bookmarkStart w:id="0" w:name="_GoBack"/>
      <w:bookmarkEnd w:id="0"/>
    </w:p>
    <w:sectPr w:rsidR="008563E8" w:rsidSect="0038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7"/>
    <w:rsid w:val="0021544A"/>
    <w:rsid w:val="00227773"/>
    <w:rsid w:val="002D74A8"/>
    <w:rsid w:val="006F29EA"/>
    <w:rsid w:val="008563E8"/>
    <w:rsid w:val="00CB6556"/>
    <w:rsid w:val="00FD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A7"/>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FD5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A7"/>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FD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2</cp:revision>
  <dcterms:created xsi:type="dcterms:W3CDTF">2021-01-28T14:29:00Z</dcterms:created>
  <dcterms:modified xsi:type="dcterms:W3CDTF">2021-01-28T19:39:00Z</dcterms:modified>
</cp:coreProperties>
</file>