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2949" w14:textId="77777777" w:rsidR="00EB62A4" w:rsidRPr="000D73AB" w:rsidRDefault="00EB62A4" w:rsidP="00EB62A4">
      <w:r w:rsidRPr="000D73AB">
        <w:t>Williamson County ESD No. 1</w:t>
      </w:r>
    </w:p>
    <w:p w14:paraId="60D39821" w14:textId="77777777" w:rsidR="00EB62A4" w:rsidRPr="000D73AB" w:rsidRDefault="00EB62A4" w:rsidP="00EB62A4">
      <w:pPr>
        <w:tabs>
          <w:tab w:val="left" w:pos="3011"/>
        </w:tabs>
      </w:pPr>
      <w:r w:rsidRPr="000D73AB">
        <w:t>9218 Anderson Mill Road</w:t>
      </w:r>
      <w:r>
        <w:tab/>
      </w:r>
    </w:p>
    <w:p w14:paraId="30801630" w14:textId="77777777" w:rsidR="00EB62A4" w:rsidRPr="000D73AB" w:rsidRDefault="00EB62A4" w:rsidP="00EB62A4">
      <w:r w:rsidRPr="000D73AB">
        <w:t>Austin, Texas 78729</w:t>
      </w:r>
    </w:p>
    <w:p w14:paraId="3CDFEE01" w14:textId="77777777" w:rsidR="00EB62A4" w:rsidRPr="000D73AB" w:rsidRDefault="00EB62A4" w:rsidP="00EB62A4"/>
    <w:p w14:paraId="75BA6989" w14:textId="1D53D97F" w:rsidR="00EB62A4" w:rsidRDefault="00EB62A4" w:rsidP="00EB62A4">
      <w:r>
        <w:t>December 1</w:t>
      </w:r>
      <w:r>
        <w:t>4</w:t>
      </w:r>
      <w:r>
        <w:t>, 20</w:t>
      </w:r>
      <w:r>
        <w:t>22</w:t>
      </w:r>
      <w:r>
        <w:t xml:space="preserve"> </w:t>
      </w:r>
      <w:r w:rsidRPr="000D73AB">
        <w:t>Board of Directors meeting minutes</w:t>
      </w:r>
    </w:p>
    <w:p w14:paraId="0B6FB06C" w14:textId="77777777" w:rsidR="00EB62A4" w:rsidRDefault="00EB62A4" w:rsidP="00EB62A4"/>
    <w:p w14:paraId="56CFD841" w14:textId="2D2DB661" w:rsidR="00EB62A4" w:rsidRPr="000D73AB" w:rsidRDefault="00EB62A4" w:rsidP="00EB62A4">
      <w:r w:rsidRPr="000D73AB">
        <w:t xml:space="preserve">Present: </w:t>
      </w:r>
      <w:r>
        <w:t xml:space="preserve"> Adam Bryant, Laurie Golding,</w:t>
      </w:r>
      <w:r w:rsidRPr="00FA1BE7">
        <w:t xml:space="preserve"> </w:t>
      </w:r>
      <w:r>
        <w:t xml:space="preserve">Mack Sherrod, Steve Rundell, and </w:t>
      </w:r>
      <w:r>
        <w:t>Alan McNeil</w:t>
      </w:r>
      <w:r>
        <w:t>.</w:t>
      </w:r>
    </w:p>
    <w:p w14:paraId="7EA81837" w14:textId="6DECD504" w:rsidR="00EB62A4" w:rsidRDefault="00EB62A4" w:rsidP="00EB62A4">
      <w:r>
        <w:t>Guests:   John Kiracofe.</w:t>
      </w:r>
    </w:p>
    <w:p w14:paraId="11B5F7AF" w14:textId="77777777" w:rsidR="00EB62A4" w:rsidRPr="000D73AB" w:rsidRDefault="00EB62A4" w:rsidP="00EB62A4"/>
    <w:p w14:paraId="0CEBB83D" w14:textId="77777777" w:rsidR="00EB62A4" w:rsidRPr="000D73AB" w:rsidRDefault="00EB62A4" w:rsidP="00EB62A4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7:28</w:t>
      </w:r>
      <w:r w:rsidRPr="000D73AB">
        <w:t>pm with a quorum present.</w:t>
      </w:r>
    </w:p>
    <w:p w14:paraId="4A07B076" w14:textId="77777777" w:rsidR="00EB62A4" w:rsidRPr="00154357" w:rsidRDefault="00EB62A4" w:rsidP="00EB62A4">
      <w:pPr>
        <w:rPr>
          <w:i/>
        </w:rPr>
      </w:pPr>
    </w:p>
    <w:p w14:paraId="6BA422E0" w14:textId="77777777" w:rsidR="00EB62A4" w:rsidRPr="000D73AB" w:rsidRDefault="00EB62A4" w:rsidP="00EB62A4">
      <w:r w:rsidRPr="000D73AB">
        <w:t>Public comments or communications: None.</w:t>
      </w:r>
    </w:p>
    <w:p w14:paraId="12DAE0F1" w14:textId="77777777" w:rsidR="00EB62A4" w:rsidRPr="000D73AB" w:rsidRDefault="00EB62A4" w:rsidP="00EB62A4"/>
    <w:p w14:paraId="71F430E0" w14:textId="46EF02FD" w:rsidR="00EB62A4" w:rsidRDefault="00EB62A4" w:rsidP="00EB62A4">
      <w:r>
        <w:t>New</w:t>
      </w:r>
      <w:r w:rsidRPr="000D73AB">
        <w:t xml:space="preserve"> Business:</w:t>
      </w:r>
      <w:r>
        <w:tab/>
      </w:r>
    </w:p>
    <w:p w14:paraId="4003EB79" w14:textId="77777777" w:rsidR="00EB62A4" w:rsidRDefault="00EB62A4" w:rsidP="00EB62A4">
      <w:pPr>
        <w:pStyle w:val="ListParagraph"/>
      </w:pPr>
    </w:p>
    <w:p w14:paraId="716D6296" w14:textId="4519ACD9" w:rsidR="00EB62A4" w:rsidRDefault="00EB62A4" w:rsidP="00EB62A4">
      <w:pPr>
        <w:pStyle w:val="ListParagraph"/>
        <w:numPr>
          <w:ilvl w:val="0"/>
          <w:numId w:val="1"/>
        </w:numPr>
      </w:pPr>
      <w:r>
        <w:t>John Kiracofe</w:t>
      </w:r>
      <w:r>
        <w:t xml:space="preserve"> reported </w:t>
      </w:r>
      <w:r>
        <w:t>funds had been transferred from TexPool to Frost Bank to cover the 1</w:t>
      </w:r>
      <w:r w:rsidRPr="00EB62A4">
        <w:rPr>
          <w:vertAlign w:val="superscript"/>
        </w:rPr>
        <w:t>st</w:t>
      </w:r>
      <w:r>
        <w:t>. quarter 2023 Jollyville Fire Department operating budget</w:t>
      </w:r>
      <w:r>
        <w:t xml:space="preserve">. </w:t>
      </w:r>
      <w:r>
        <w:t>Property tax revenue is being collected by the County and deposited in TexPool</w:t>
      </w:r>
      <w:r>
        <w:t>.</w:t>
      </w:r>
    </w:p>
    <w:p w14:paraId="0C6C0856" w14:textId="77777777" w:rsidR="00EB62A4" w:rsidRDefault="00EB62A4" w:rsidP="00EB62A4">
      <w:pPr>
        <w:pStyle w:val="ListParagraph"/>
      </w:pPr>
      <w:r>
        <w:t xml:space="preserve"> </w:t>
      </w:r>
    </w:p>
    <w:p w14:paraId="62F264F8" w14:textId="008717F8" w:rsidR="00EB62A4" w:rsidRPr="00541CE2" w:rsidRDefault="00EB62A4" w:rsidP="00EB62A4">
      <w:pPr>
        <w:ind w:left="720" w:hanging="360"/>
      </w:pPr>
      <w:r>
        <w:t>2</w:t>
      </w:r>
      <w:r w:rsidRPr="00541CE2">
        <w:t>.</w:t>
      </w:r>
      <w:r w:rsidRPr="00541CE2">
        <w:tab/>
        <w:t xml:space="preserve">Next </w:t>
      </w:r>
      <w:r>
        <w:t xml:space="preserve">regular </w:t>
      </w:r>
      <w:r w:rsidRPr="00541CE2">
        <w:t xml:space="preserve">meeting </w:t>
      </w:r>
      <w:r>
        <w:t>is scheduled for</w:t>
      </w:r>
      <w:r w:rsidRPr="00541CE2">
        <w:t xml:space="preserve"> </w:t>
      </w:r>
      <w:r>
        <w:t>January 1</w:t>
      </w:r>
      <w:r>
        <w:t>8</w:t>
      </w:r>
      <w:r>
        <w:t>, 20</w:t>
      </w:r>
      <w:r>
        <w:t>23</w:t>
      </w:r>
      <w:r w:rsidRPr="00541CE2">
        <w:t xml:space="preserve"> at 6:30pm. </w:t>
      </w:r>
    </w:p>
    <w:p w14:paraId="081859F6" w14:textId="77777777" w:rsidR="00EB62A4" w:rsidRPr="00541CE2" w:rsidRDefault="00EB62A4" w:rsidP="00EB62A4">
      <w:pPr>
        <w:ind w:left="360"/>
      </w:pPr>
    </w:p>
    <w:p w14:paraId="293FDA02" w14:textId="77777777" w:rsidR="00EB62A4" w:rsidRPr="00541CE2" w:rsidRDefault="00EB62A4" w:rsidP="00EB62A4">
      <w:pPr>
        <w:ind w:left="720" w:hanging="360"/>
      </w:pPr>
      <w:r>
        <w:t>3</w:t>
      </w:r>
      <w:r w:rsidRPr="00541CE2">
        <w:t xml:space="preserve">. </w:t>
      </w:r>
      <w:r w:rsidRPr="00541CE2">
        <w:tab/>
        <w:t xml:space="preserve">There being no further business, </w:t>
      </w:r>
      <w:r>
        <w:t xml:space="preserve">Mack Sherrod </w:t>
      </w:r>
      <w:r w:rsidRPr="00541CE2">
        <w:t>made the motion to adjourn at 7:</w:t>
      </w:r>
      <w:r>
        <w:t>35</w:t>
      </w:r>
      <w:r w:rsidRPr="00541CE2">
        <w:t>pm with a second from</w:t>
      </w:r>
      <w:r w:rsidRPr="007269BD">
        <w:t xml:space="preserve"> </w:t>
      </w:r>
      <w:r>
        <w:t>Laurie Golding</w:t>
      </w:r>
      <w:r w:rsidRPr="00541CE2">
        <w:t xml:space="preserve">. Motion approved </w:t>
      </w:r>
      <w:r>
        <w:t>5</w:t>
      </w:r>
      <w:r w:rsidRPr="00541CE2">
        <w:t xml:space="preserve"> – 0.</w:t>
      </w:r>
    </w:p>
    <w:p w14:paraId="119B3594" w14:textId="77777777" w:rsidR="00EB62A4" w:rsidRPr="00541CE2" w:rsidRDefault="00EB62A4" w:rsidP="00EB62A4">
      <w:pPr>
        <w:ind w:left="360"/>
      </w:pPr>
    </w:p>
    <w:p w14:paraId="0A6320BF" w14:textId="77777777" w:rsidR="00EB62A4" w:rsidRPr="00541CE2" w:rsidRDefault="00EB62A4" w:rsidP="00EB62A4"/>
    <w:p w14:paraId="17EBF8C9" w14:textId="77777777" w:rsidR="00EB62A4" w:rsidRDefault="00EB62A4" w:rsidP="00EB62A4"/>
    <w:p w14:paraId="52B3EFBD" w14:textId="77777777" w:rsidR="00EB62A4" w:rsidRDefault="00EB62A4" w:rsidP="00EB62A4"/>
    <w:p w14:paraId="5C0112C1" w14:textId="77777777" w:rsidR="00EB62A4" w:rsidRPr="00541CE2" w:rsidRDefault="00EB62A4" w:rsidP="00EB62A4">
      <w:r w:rsidRPr="00541CE2">
        <w:t>Steven Rundell</w:t>
      </w:r>
    </w:p>
    <w:p w14:paraId="303961F0" w14:textId="77777777" w:rsidR="00EB62A4" w:rsidRPr="00541CE2" w:rsidRDefault="00EB62A4" w:rsidP="00EB62A4">
      <w:r w:rsidRPr="00541CE2">
        <w:t>Secretary</w:t>
      </w:r>
    </w:p>
    <w:p w14:paraId="246EF647" w14:textId="77777777" w:rsidR="00EB62A4" w:rsidRDefault="00EB62A4" w:rsidP="00EB62A4"/>
    <w:p w14:paraId="4FEABD36" w14:textId="77777777" w:rsidR="00EB62A4" w:rsidRDefault="00EB62A4" w:rsidP="00EB62A4"/>
    <w:p w14:paraId="574355F5" w14:textId="77777777" w:rsidR="00EB62A4" w:rsidRDefault="00EB62A4"/>
    <w:sectPr w:rsidR="00EB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5ADF"/>
    <w:multiLevelType w:val="hybridMultilevel"/>
    <w:tmpl w:val="2618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EA3"/>
    <w:multiLevelType w:val="hybridMultilevel"/>
    <w:tmpl w:val="7CBC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20883">
    <w:abstractNumId w:val="1"/>
  </w:num>
  <w:num w:numId="2" w16cid:durableId="115502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A4"/>
    <w:rsid w:val="00EB62A4"/>
    <w:rsid w:val="00F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E61E"/>
  <w15:chartTrackingRefBased/>
  <w15:docId w15:val="{48487154-C29F-4A8F-94FF-21B3A18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Landi</dc:creator>
  <cp:keywords/>
  <dc:description/>
  <cp:lastModifiedBy>Brad Landi</cp:lastModifiedBy>
  <cp:revision>1</cp:revision>
  <dcterms:created xsi:type="dcterms:W3CDTF">2022-12-15T19:39:00Z</dcterms:created>
  <dcterms:modified xsi:type="dcterms:W3CDTF">2022-12-15T19:50:00Z</dcterms:modified>
</cp:coreProperties>
</file>