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CA6" w14:textId="77777777" w:rsidR="00780D7E" w:rsidRPr="000D73AB" w:rsidRDefault="00780D7E" w:rsidP="00780D7E">
      <w:r w:rsidRPr="000D73AB">
        <w:t>Williamson County ESD No. 1</w:t>
      </w:r>
    </w:p>
    <w:p w14:paraId="7C4A24E5" w14:textId="77777777" w:rsidR="00780D7E" w:rsidRPr="000D73AB" w:rsidRDefault="00780D7E" w:rsidP="00780D7E">
      <w:r w:rsidRPr="000D73AB">
        <w:t>9218 Anderson Mill Road</w:t>
      </w:r>
    </w:p>
    <w:p w14:paraId="43766A7D" w14:textId="77777777" w:rsidR="00780D7E" w:rsidRPr="000D73AB" w:rsidRDefault="00780D7E" w:rsidP="00780D7E">
      <w:r w:rsidRPr="000D73AB">
        <w:t>Austin, Texas 78729</w:t>
      </w:r>
    </w:p>
    <w:p w14:paraId="30E01CA5" w14:textId="77777777" w:rsidR="00780D7E" w:rsidRPr="000D73AB" w:rsidRDefault="00780D7E" w:rsidP="00780D7E"/>
    <w:p w14:paraId="20B7BA9D" w14:textId="1E9F8D53" w:rsidR="00780D7E" w:rsidRDefault="00780D7E" w:rsidP="00780D7E">
      <w:r>
        <w:t xml:space="preserve">August 16, 2023 </w:t>
      </w:r>
      <w:r w:rsidRPr="000D73AB">
        <w:t>Board of Directors meeting minutes</w:t>
      </w:r>
    </w:p>
    <w:p w14:paraId="437ED640" w14:textId="77777777" w:rsidR="00780D7E" w:rsidRDefault="00780D7E" w:rsidP="00780D7E"/>
    <w:p w14:paraId="73EE3E72" w14:textId="141F653D" w:rsidR="00780D7E" w:rsidRDefault="00780D7E" w:rsidP="00780D7E">
      <w:r w:rsidRPr="000D73AB">
        <w:t xml:space="preserve">Present: </w:t>
      </w:r>
      <w:r>
        <w:t xml:space="preserve"> Laurie Golding, Steve Rundell, and Matt Zurek.</w:t>
      </w:r>
    </w:p>
    <w:p w14:paraId="15DE9C85" w14:textId="132BD378" w:rsidR="00780D7E" w:rsidRDefault="00780D7E" w:rsidP="00780D7E">
      <w:r>
        <w:t>Absent:  Mack Sherrod, and Alan McNeil</w:t>
      </w:r>
    </w:p>
    <w:p w14:paraId="18274C99" w14:textId="76332770" w:rsidR="00780D7E" w:rsidRDefault="00780D7E" w:rsidP="00780D7E">
      <w:r>
        <w:t>Guests:   Commissioner Terry Cook, Sharon Kiracofe, Mr. and Mrs. Adam Bryant and daughter, Mr. and Mrs. Bryon Finley, Cathy Mandel</w:t>
      </w:r>
      <w:r w:rsidR="00401582">
        <w:t>l, Travis Haffelder, Max Freytag, Brad Landi, and John Kiracofe</w:t>
      </w:r>
      <w:r>
        <w:t>.</w:t>
      </w:r>
    </w:p>
    <w:p w14:paraId="36B2387D" w14:textId="77777777" w:rsidR="00780D7E" w:rsidRDefault="00780D7E" w:rsidP="00780D7E"/>
    <w:p w14:paraId="6E2DE202" w14:textId="3E74802A" w:rsidR="00780D7E" w:rsidRDefault="00780D7E" w:rsidP="00780D7E">
      <w:r w:rsidRPr="000D73AB">
        <w:t xml:space="preserve">Meeting called to order by </w:t>
      </w:r>
      <w:r>
        <w:t xml:space="preserve">President </w:t>
      </w:r>
      <w:r w:rsidR="00401582">
        <w:t>Golding</w:t>
      </w:r>
      <w:r w:rsidRPr="000D73AB">
        <w:t xml:space="preserve"> at </w:t>
      </w:r>
      <w:r>
        <w:t>6:</w:t>
      </w:r>
      <w:r w:rsidR="00401582">
        <w:t>28</w:t>
      </w:r>
      <w:r w:rsidRPr="000D73AB">
        <w:t>pm with a quorum present.</w:t>
      </w:r>
    </w:p>
    <w:p w14:paraId="71445551" w14:textId="77777777" w:rsidR="00780D7E" w:rsidRDefault="00780D7E" w:rsidP="00780D7E">
      <w:pPr>
        <w:pStyle w:val="ListParagraph"/>
      </w:pPr>
    </w:p>
    <w:p w14:paraId="10460DD1" w14:textId="28230134" w:rsidR="00401582" w:rsidRDefault="00401582" w:rsidP="00780D7E">
      <w:r>
        <w:t>Prior to the start of the meeting, Commissioner Terry Cook administered the oath of office to Matt Zurek to serve on the ESD Board for the remainder of Adam Bryant’s two-year term.</w:t>
      </w:r>
    </w:p>
    <w:p w14:paraId="1BE2F87D" w14:textId="77777777" w:rsidR="00401582" w:rsidRDefault="00401582" w:rsidP="00780D7E"/>
    <w:p w14:paraId="1F70F62C" w14:textId="55568F0F" w:rsidR="00401582" w:rsidRDefault="00401582" w:rsidP="00780D7E">
      <w:r>
        <w:t>Next members of NASWC presented Chief Landi a check fo</w:t>
      </w:r>
      <w:r w:rsidR="004A365C">
        <w:t>r</w:t>
      </w:r>
      <w:r>
        <w:t xml:space="preserve"> $2,</w:t>
      </w:r>
      <w:r w:rsidR="005003A7">
        <w:t>0</w:t>
      </w:r>
      <w:r>
        <w:t xml:space="preserve">00.00 </w:t>
      </w:r>
      <w:r w:rsidR="004A365C">
        <w:t>in appreciation for the Jollyville Fire Department’s involvement in the community.</w:t>
      </w:r>
    </w:p>
    <w:p w14:paraId="34462908" w14:textId="77777777" w:rsidR="00401582" w:rsidRDefault="00401582" w:rsidP="00780D7E"/>
    <w:p w14:paraId="658A0886" w14:textId="77946092" w:rsidR="00780D7E" w:rsidRDefault="00780D7E" w:rsidP="00780D7E">
      <w:r w:rsidRPr="000D73AB">
        <w:t>Minutes from the</w:t>
      </w:r>
      <w:r>
        <w:t xml:space="preserve"> </w:t>
      </w:r>
      <w:r w:rsidR="004A365C">
        <w:t>July 19</w:t>
      </w:r>
      <w:r>
        <w:t xml:space="preserve">, 2023 were reviewed. </w:t>
      </w:r>
      <w:r w:rsidR="004A365C">
        <w:t>Steve Rundell</w:t>
      </w:r>
      <w:r>
        <w:t xml:space="preserve"> made the motion to approve with a </w:t>
      </w:r>
      <w:r w:rsidR="004A365C">
        <w:t>second by Matt Zurek</w:t>
      </w:r>
      <w:r>
        <w:t xml:space="preserve">. Motion approved </w:t>
      </w:r>
      <w:r w:rsidR="004A365C">
        <w:t>3</w:t>
      </w:r>
      <w:r>
        <w:t xml:space="preserve"> – 0.</w:t>
      </w:r>
    </w:p>
    <w:p w14:paraId="7B75DF82" w14:textId="77777777" w:rsidR="00780D7E" w:rsidRDefault="00780D7E" w:rsidP="00780D7E"/>
    <w:p w14:paraId="740C6E77" w14:textId="77777777" w:rsidR="00780D7E" w:rsidRDefault="00780D7E" w:rsidP="00780D7E">
      <w:r w:rsidRPr="000D73AB">
        <w:t>New Business</w:t>
      </w:r>
    </w:p>
    <w:p w14:paraId="1BF6CF55" w14:textId="77777777" w:rsidR="00780D7E" w:rsidRDefault="00780D7E" w:rsidP="00780D7E"/>
    <w:p w14:paraId="667CAC58" w14:textId="77777777" w:rsidR="00780D7E" w:rsidRDefault="00780D7E" w:rsidP="00780D7E">
      <w:pPr>
        <w:pStyle w:val="ListParagraph"/>
        <w:numPr>
          <w:ilvl w:val="0"/>
          <w:numId w:val="1"/>
        </w:numPr>
      </w:pPr>
      <w:r>
        <w:t>Banking and Investments:</w:t>
      </w:r>
    </w:p>
    <w:p w14:paraId="57EC9C36" w14:textId="0B710B28" w:rsidR="00780D7E" w:rsidRDefault="0099188E" w:rsidP="00780D7E">
      <w:pPr>
        <w:pStyle w:val="ListParagraph"/>
        <w:numPr>
          <w:ilvl w:val="1"/>
          <w:numId w:val="1"/>
        </w:numPr>
      </w:pPr>
      <w:r>
        <w:t xml:space="preserve">In Treasurer McNeil’s absence, </w:t>
      </w:r>
      <w:r w:rsidR="00780D7E">
        <w:t>Commissioner</w:t>
      </w:r>
      <w:r w:rsidR="004A365C">
        <w:t xml:space="preserve"> Rundell</w:t>
      </w:r>
      <w:r>
        <w:t xml:space="preserve"> and John Kiracofe</w:t>
      </w:r>
      <w:r w:rsidR="00780D7E">
        <w:t xml:space="preserve"> presented </w:t>
      </w:r>
      <w:r>
        <w:t>the</w:t>
      </w:r>
      <w:r w:rsidR="00780D7E">
        <w:t xml:space="preserve"> financial </w:t>
      </w:r>
      <w:r>
        <w:t>and sales tax summaries he had prepared</w:t>
      </w:r>
      <w:r w:rsidR="00780D7E">
        <w:t>.</w:t>
      </w:r>
    </w:p>
    <w:p w14:paraId="2B31A134" w14:textId="7C11D2E3" w:rsidR="00780D7E" w:rsidRDefault="00780D7E" w:rsidP="00780D7E">
      <w:pPr>
        <w:pStyle w:val="ListParagraph"/>
        <w:numPr>
          <w:ilvl w:val="1"/>
          <w:numId w:val="1"/>
        </w:numPr>
      </w:pPr>
      <w:r>
        <w:t xml:space="preserve">The ACH banking system </w:t>
      </w:r>
      <w:r w:rsidR="0099188E">
        <w:t xml:space="preserve">with Frost Bank </w:t>
      </w:r>
      <w:r>
        <w:t xml:space="preserve">was discussed. </w:t>
      </w:r>
    </w:p>
    <w:p w14:paraId="5DB8BC21" w14:textId="182BE2D5" w:rsidR="0099188E" w:rsidRDefault="0099188E" w:rsidP="00780D7E">
      <w:pPr>
        <w:pStyle w:val="ListParagraph"/>
        <w:numPr>
          <w:ilvl w:val="1"/>
          <w:numId w:val="1"/>
        </w:numPr>
      </w:pPr>
      <w:r>
        <w:t>HdL Companies tax payment history report was reviewed.</w:t>
      </w:r>
    </w:p>
    <w:p w14:paraId="2A021CB6" w14:textId="77777777" w:rsidR="00780D7E" w:rsidRDefault="00780D7E" w:rsidP="00780D7E">
      <w:pPr>
        <w:pStyle w:val="ListParagraph"/>
      </w:pPr>
    </w:p>
    <w:p w14:paraId="597F6106" w14:textId="6F2B0AE1" w:rsidR="00780D7E" w:rsidRDefault="00780D7E" w:rsidP="00780D7E">
      <w:pPr>
        <w:pStyle w:val="ListParagraph"/>
        <w:numPr>
          <w:ilvl w:val="0"/>
          <w:numId w:val="1"/>
        </w:numPr>
      </w:pPr>
      <w:r>
        <w:t xml:space="preserve">John Kiracofe </w:t>
      </w:r>
      <w:r w:rsidR="00894051">
        <w:t xml:space="preserve">presented the certified taxable value for 2023. </w:t>
      </w:r>
    </w:p>
    <w:p w14:paraId="1D4F01B3" w14:textId="77777777" w:rsidR="00894051" w:rsidRDefault="00894051" w:rsidP="00894051">
      <w:pPr>
        <w:pStyle w:val="ListParagraph"/>
      </w:pPr>
    </w:p>
    <w:p w14:paraId="6AF6F88B" w14:textId="71936CD4" w:rsidR="00894051" w:rsidRDefault="00894051" w:rsidP="00894051">
      <w:pPr>
        <w:pStyle w:val="ListParagraph"/>
        <w:numPr>
          <w:ilvl w:val="0"/>
          <w:numId w:val="1"/>
        </w:numPr>
      </w:pPr>
      <w:r>
        <w:t>The Williamson County ESD#1 2024 budget was discussed.  Steve Rundell made the motion to approve.  Matt Zurek seconded the motion.  Motion approved 3 – 0.</w:t>
      </w:r>
    </w:p>
    <w:p w14:paraId="327CF447" w14:textId="77777777" w:rsidR="00894051" w:rsidRDefault="00894051" w:rsidP="00894051">
      <w:pPr>
        <w:pStyle w:val="ListParagraph"/>
      </w:pPr>
    </w:p>
    <w:p w14:paraId="2D086782" w14:textId="7CC4F3FB" w:rsidR="00894051" w:rsidRDefault="00894051" w:rsidP="007747CC">
      <w:pPr>
        <w:pStyle w:val="ListParagraph"/>
        <w:numPr>
          <w:ilvl w:val="0"/>
          <w:numId w:val="1"/>
        </w:numPr>
      </w:pPr>
      <w:r>
        <w:t xml:space="preserve">The board discussed setting the 2023 district tax rate.  They reviewed all options presented and decided to move forward with the ESD tax rate at $0.10/$100.00 valuation.  </w:t>
      </w:r>
      <w:r w:rsidR="007747CC">
        <w:t>Steve Rundell</w:t>
      </w:r>
      <w:r>
        <w:t xml:space="preserve"> made the motion to approve. </w:t>
      </w:r>
      <w:r w:rsidR="007747CC">
        <w:t>Matt Zurek</w:t>
      </w:r>
      <w:r>
        <w:t xml:space="preserve"> seconded the motion.  A record vote was taken with the following results:</w:t>
      </w:r>
    </w:p>
    <w:p w14:paraId="3677AB89" w14:textId="77777777" w:rsidR="00894051" w:rsidRDefault="00894051" w:rsidP="00894051">
      <w:pPr>
        <w:pStyle w:val="ListParagraph"/>
      </w:pPr>
    </w:p>
    <w:p w14:paraId="1CF8912F" w14:textId="77777777" w:rsidR="00894051" w:rsidRDefault="00894051" w:rsidP="00894051">
      <w:pPr>
        <w:ind w:left="720"/>
      </w:pPr>
      <w:r>
        <w:t>Laurie Golding – Yes</w:t>
      </w:r>
    </w:p>
    <w:p w14:paraId="296C4C02" w14:textId="4B785016" w:rsidR="007747CC" w:rsidRDefault="007747CC" w:rsidP="00894051">
      <w:pPr>
        <w:ind w:left="720"/>
      </w:pPr>
      <w:r>
        <w:t>Steve Rundell - Yes</w:t>
      </w:r>
    </w:p>
    <w:p w14:paraId="1A84D8C0" w14:textId="5239F55A" w:rsidR="007747CC" w:rsidRDefault="007747CC" w:rsidP="00894051">
      <w:pPr>
        <w:ind w:left="720"/>
      </w:pPr>
      <w:r>
        <w:t>Matt Zurek - Yes</w:t>
      </w:r>
    </w:p>
    <w:p w14:paraId="06E66C61" w14:textId="61A538E7" w:rsidR="00894051" w:rsidRDefault="00894051" w:rsidP="00894051">
      <w:pPr>
        <w:ind w:left="720"/>
      </w:pPr>
      <w:r>
        <w:t>Mack Sherrod – Absent</w:t>
      </w:r>
    </w:p>
    <w:p w14:paraId="34E43974" w14:textId="1622F3DD" w:rsidR="00894051" w:rsidRDefault="00894051" w:rsidP="007747CC">
      <w:pPr>
        <w:pStyle w:val="ListParagraph"/>
      </w:pPr>
      <w:r>
        <w:t xml:space="preserve">Alan McNeil – </w:t>
      </w:r>
      <w:r w:rsidR="007747CC">
        <w:t>Absent</w:t>
      </w:r>
    </w:p>
    <w:p w14:paraId="526F1D6E" w14:textId="77777777" w:rsidR="00894051" w:rsidRDefault="00894051" w:rsidP="00894051">
      <w:pPr>
        <w:pStyle w:val="ListParagraph"/>
      </w:pPr>
    </w:p>
    <w:p w14:paraId="06B9FEAC" w14:textId="77777777" w:rsidR="00780D7E" w:rsidRDefault="00780D7E" w:rsidP="00780D7E">
      <w:pPr>
        <w:pStyle w:val="ListParagraph"/>
        <w:numPr>
          <w:ilvl w:val="0"/>
          <w:numId w:val="1"/>
        </w:numPr>
      </w:pPr>
      <w:r>
        <w:lastRenderedPageBreak/>
        <w:t xml:space="preserve">Chief Landi’s report: </w:t>
      </w:r>
    </w:p>
    <w:p w14:paraId="38A92D26" w14:textId="53067493" w:rsidR="007D35DB" w:rsidRPr="007D35DB" w:rsidRDefault="007D35DB" w:rsidP="00780D7E">
      <w:pPr>
        <w:pStyle w:val="ListParagraph"/>
        <w:numPr>
          <w:ilvl w:val="1"/>
          <w:numId w:val="1"/>
        </w:numPr>
        <w:rPr>
          <w:b/>
          <w:bCs/>
        </w:rPr>
      </w:pPr>
      <w:r>
        <w:t xml:space="preserve">Discussed the County Fire Marshal’s report. Williamson County will start charging for call dispatching next year. Based on our call volume the fee will be $1,000.00. </w:t>
      </w:r>
    </w:p>
    <w:p w14:paraId="3BA29A80" w14:textId="77777777" w:rsidR="007D35DB" w:rsidRPr="007D35DB" w:rsidRDefault="007D35DB" w:rsidP="00780D7E">
      <w:pPr>
        <w:pStyle w:val="ListParagraph"/>
        <w:numPr>
          <w:ilvl w:val="1"/>
          <w:numId w:val="1"/>
        </w:numPr>
        <w:rPr>
          <w:b/>
          <w:bCs/>
        </w:rPr>
      </w:pPr>
      <w:r>
        <w:t xml:space="preserve">Discussed the major calls JVFD ran last week. </w:t>
      </w:r>
    </w:p>
    <w:p w14:paraId="5528F928" w14:textId="586C9632" w:rsidR="00780D7E" w:rsidRPr="008C6D22" w:rsidRDefault="007D35DB" w:rsidP="00780D7E">
      <w:pPr>
        <w:pStyle w:val="ListParagraph"/>
        <w:numPr>
          <w:ilvl w:val="1"/>
          <w:numId w:val="1"/>
        </w:numPr>
        <w:rPr>
          <w:b/>
          <w:bCs/>
        </w:rPr>
      </w:pPr>
      <w:r>
        <w:t xml:space="preserve">At the request of the board during the July meeting </w:t>
      </w:r>
      <w:r w:rsidR="00F56CC8">
        <w:t>regarding the s</w:t>
      </w:r>
      <w:r w:rsidR="00780D7E">
        <w:t>ecurity system for the station</w:t>
      </w:r>
      <w:r w:rsidR="00F56CC8">
        <w:t>, Chief Landi presented additional information.</w:t>
      </w:r>
      <w:r w:rsidR="00780D7E">
        <w:t xml:space="preserve"> </w:t>
      </w:r>
      <w:r w:rsidR="00F56CC8">
        <w:t xml:space="preserve">His recommendation is to use Dyezz Surveillance and Security which is a local company based in Pflugerville. This item was previously approved </w:t>
      </w:r>
      <w:r w:rsidR="008C6D22">
        <w:t xml:space="preserve">at an estimated cost of $9,100.00 </w:t>
      </w:r>
      <w:r w:rsidR="00F56CC8">
        <w:t xml:space="preserve">during the June meeting. </w:t>
      </w:r>
    </w:p>
    <w:p w14:paraId="78331986" w14:textId="62231306" w:rsidR="008C6D22" w:rsidRPr="00403596" w:rsidRDefault="008C6D22" w:rsidP="00780D7E">
      <w:pPr>
        <w:pStyle w:val="ListParagraph"/>
        <w:numPr>
          <w:ilvl w:val="1"/>
          <w:numId w:val="1"/>
        </w:numPr>
        <w:rPr>
          <w:b/>
          <w:bCs/>
        </w:rPr>
      </w:pPr>
      <w:r>
        <w:t xml:space="preserve">Instillation of </w:t>
      </w:r>
      <w:r w:rsidR="00403596">
        <w:t xml:space="preserve">a </w:t>
      </w:r>
      <w:r>
        <w:t xml:space="preserve">Opticom Pre-Emption Device </w:t>
      </w:r>
      <w:r w:rsidR="00403596">
        <w:t>at the intersection of Anderson Mill Road and Parmer Lane was discussed. The cost for the intersection device and the three vehicles would be $26,124.00. After discussion, Steve Rundell made the motion to approve with a second by Matt Zurek. Motion passed 3 – 0.</w:t>
      </w:r>
    </w:p>
    <w:p w14:paraId="035558B7" w14:textId="77777777" w:rsidR="00403596" w:rsidRPr="00F56CC8" w:rsidRDefault="00403596" w:rsidP="00403596">
      <w:pPr>
        <w:pStyle w:val="ListParagraph"/>
        <w:ind w:left="1440"/>
        <w:rPr>
          <w:b/>
          <w:bCs/>
        </w:rPr>
      </w:pPr>
    </w:p>
    <w:p w14:paraId="13709176" w14:textId="4C34DCE9" w:rsidR="00780D7E" w:rsidRDefault="00780D7E" w:rsidP="00780D7E">
      <w:r>
        <w:t>N</w:t>
      </w:r>
      <w:r w:rsidRPr="000D73AB">
        <w:t xml:space="preserve">ext </w:t>
      </w:r>
      <w:r>
        <w:t xml:space="preserve">scheduled regular meeting is set for </w:t>
      </w:r>
      <w:r w:rsidR="007D35DB">
        <w:t>September 13</w:t>
      </w:r>
      <w:r>
        <w:t>, 2023 at 6:30pm.</w:t>
      </w:r>
    </w:p>
    <w:p w14:paraId="6089206D" w14:textId="77777777" w:rsidR="00780D7E" w:rsidRPr="00084CD8" w:rsidRDefault="00780D7E" w:rsidP="00780D7E">
      <w:pPr>
        <w:ind w:left="360"/>
        <w:rPr>
          <w:b/>
        </w:rPr>
      </w:pPr>
    </w:p>
    <w:p w14:paraId="07ADD728" w14:textId="6F27155C" w:rsidR="00780D7E" w:rsidRDefault="00780D7E" w:rsidP="00780D7E">
      <w:r>
        <w:t xml:space="preserve">There being no further business </w:t>
      </w:r>
      <w:r w:rsidR="007D35DB">
        <w:t>Steve Rundell</w:t>
      </w:r>
      <w:r>
        <w:t xml:space="preserve"> made the motion to adjourn at 8:</w:t>
      </w:r>
      <w:r w:rsidR="007D35DB">
        <w:t>18</w:t>
      </w:r>
      <w:r>
        <w:t xml:space="preserve">pm with a second from, </w:t>
      </w:r>
      <w:r w:rsidR="007D35DB">
        <w:t>Matt Zurek</w:t>
      </w:r>
      <w:r>
        <w:t xml:space="preserve">. Motion approved </w:t>
      </w:r>
      <w:r w:rsidR="007D35DB">
        <w:t>3</w:t>
      </w:r>
      <w:r>
        <w:t xml:space="preserve"> – 0.</w:t>
      </w:r>
    </w:p>
    <w:p w14:paraId="3323E00A" w14:textId="77777777" w:rsidR="00780D7E" w:rsidRDefault="00780D7E" w:rsidP="00780D7E">
      <w:pPr>
        <w:ind w:left="360"/>
      </w:pPr>
    </w:p>
    <w:p w14:paraId="0256B68E" w14:textId="77777777" w:rsidR="00780D7E" w:rsidRPr="000D73AB" w:rsidRDefault="00780D7E" w:rsidP="00780D7E"/>
    <w:p w14:paraId="53A60DAC" w14:textId="77777777" w:rsidR="00780D7E" w:rsidRDefault="00780D7E" w:rsidP="00780D7E">
      <w:r>
        <w:t>Steven Rundell</w:t>
      </w:r>
    </w:p>
    <w:p w14:paraId="24676025" w14:textId="77777777" w:rsidR="00780D7E" w:rsidRDefault="00780D7E" w:rsidP="00780D7E">
      <w:r>
        <w:t>Secretary/Asst. Treasurer</w:t>
      </w:r>
    </w:p>
    <w:p w14:paraId="2CE0420F" w14:textId="77777777" w:rsidR="00780D7E" w:rsidRDefault="00780D7E" w:rsidP="00780D7E"/>
    <w:p w14:paraId="32531264" w14:textId="77777777" w:rsidR="00780D7E" w:rsidRDefault="00780D7E" w:rsidP="00780D7E"/>
    <w:p w14:paraId="4F74C62C" w14:textId="77777777" w:rsidR="00780D7E" w:rsidRDefault="00780D7E"/>
    <w:sectPr w:rsidR="00780D7E" w:rsidSect="004035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A5771"/>
    <w:multiLevelType w:val="hybridMultilevel"/>
    <w:tmpl w:val="6E48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760500">
    <w:abstractNumId w:val="1"/>
  </w:num>
  <w:num w:numId="2" w16cid:durableId="799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7E"/>
    <w:rsid w:val="00401582"/>
    <w:rsid w:val="00403596"/>
    <w:rsid w:val="004A365C"/>
    <w:rsid w:val="004F0536"/>
    <w:rsid w:val="005003A7"/>
    <w:rsid w:val="007747CC"/>
    <w:rsid w:val="00780D7E"/>
    <w:rsid w:val="007D35DB"/>
    <w:rsid w:val="00894051"/>
    <w:rsid w:val="008C6D22"/>
    <w:rsid w:val="0099188E"/>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502"/>
  <w15:chartTrackingRefBased/>
  <w15:docId w15:val="{65DDBB37-FDB9-4436-A4B0-BC52190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7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2</cp:revision>
  <cp:lastPrinted>2023-08-17T15:45:00Z</cp:lastPrinted>
  <dcterms:created xsi:type="dcterms:W3CDTF">2023-08-17T13:53:00Z</dcterms:created>
  <dcterms:modified xsi:type="dcterms:W3CDTF">2023-09-18T14:01:00Z</dcterms:modified>
</cp:coreProperties>
</file>