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F99B" w14:textId="77777777" w:rsidR="00300E65" w:rsidRPr="000D73AB" w:rsidRDefault="00300E65" w:rsidP="00300E65">
      <w:r w:rsidRPr="000D73AB">
        <w:t>Williamson County ESD No. 1</w:t>
      </w:r>
    </w:p>
    <w:p w14:paraId="793CA70A" w14:textId="77777777" w:rsidR="00300E65" w:rsidRPr="000D73AB" w:rsidRDefault="00300E65" w:rsidP="00300E65">
      <w:r w:rsidRPr="000D73AB">
        <w:t>9218 Anderson Mill Road</w:t>
      </w:r>
    </w:p>
    <w:p w14:paraId="26E13507" w14:textId="77777777" w:rsidR="00300E65" w:rsidRPr="000D73AB" w:rsidRDefault="00300E65" w:rsidP="00300E65">
      <w:r w:rsidRPr="000D73AB">
        <w:t>Austin, Texas 78729</w:t>
      </w:r>
    </w:p>
    <w:p w14:paraId="28BC13E7" w14:textId="77777777" w:rsidR="00300E65" w:rsidRPr="000D73AB" w:rsidRDefault="00300E65" w:rsidP="00300E65"/>
    <w:p w14:paraId="52544DE6" w14:textId="63EF711F" w:rsidR="00300E65" w:rsidRDefault="00300E65" w:rsidP="00300E65">
      <w:r>
        <w:t>January 1</w:t>
      </w:r>
      <w:r>
        <w:t>7</w:t>
      </w:r>
      <w:r>
        <w:t>, 202</w:t>
      </w:r>
      <w:r>
        <w:t>4</w:t>
      </w:r>
      <w:r>
        <w:t xml:space="preserve"> </w:t>
      </w:r>
      <w:r w:rsidRPr="000D73AB">
        <w:t>Board of Directors meeting minutes</w:t>
      </w:r>
    </w:p>
    <w:p w14:paraId="073D4740" w14:textId="77777777" w:rsidR="00300E65" w:rsidRDefault="00300E65" w:rsidP="00300E65"/>
    <w:p w14:paraId="54E31BCB" w14:textId="138D367F" w:rsidR="00300E65" w:rsidRPr="000D73AB" w:rsidRDefault="00300E65" w:rsidP="00300E65">
      <w:r w:rsidRPr="000D73AB">
        <w:t xml:space="preserve">Present: </w:t>
      </w:r>
      <w:r>
        <w:t xml:space="preserve"> Laurie Golding, Mack Sherrod, Steve Rundell, and </w:t>
      </w:r>
      <w:r>
        <w:t>Matt Zurek</w:t>
      </w:r>
      <w:r>
        <w:t>.</w:t>
      </w:r>
    </w:p>
    <w:p w14:paraId="27AE27C5" w14:textId="6CA9F992" w:rsidR="00300E65" w:rsidRDefault="00300E65" w:rsidP="00300E65">
      <w:r>
        <w:t xml:space="preserve">Absent:  </w:t>
      </w:r>
      <w:r>
        <w:t>Alan McNeil</w:t>
      </w:r>
    </w:p>
    <w:p w14:paraId="5F386F0E" w14:textId="60F9EC2F" w:rsidR="00300E65" w:rsidRDefault="00300E65" w:rsidP="00300E65">
      <w:r>
        <w:t>Guests:   Commissioner Terry Cook, Brad Landi,</w:t>
      </w:r>
      <w:r>
        <w:t xml:space="preserve"> Travis Haffelder,</w:t>
      </w:r>
      <w:r>
        <w:t xml:space="preserve"> and</w:t>
      </w:r>
      <w:r w:rsidRPr="00507853">
        <w:t xml:space="preserve"> </w:t>
      </w:r>
      <w:r>
        <w:t>John Kiracofe.</w:t>
      </w:r>
    </w:p>
    <w:p w14:paraId="130958A9" w14:textId="77777777" w:rsidR="00300E65" w:rsidRDefault="00300E65" w:rsidP="00300E65"/>
    <w:p w14:paraId="689B0670" w14:textId="2168149C" w:rsidR="00300E65" w:rsidRDefault="00300E65" w:rsidP="00300E65">
      <w:r>
        <w:t xml:space="preserve">Prior to the start of the meeting Commissioner Terry Cook administered the oath of office to </w:t>
      </w:r>
      <w:r>
        <w:t>Laurie Golding</w:t>
      </w:r>
      <w:r>
        <w:t xml:space="preserve">, and </w:t>
      </w:r>
      <w:r>
        <w:t>Steven Rundell</w:t>
      </w:r>
      <w:r>
        <w:t xml:space="preserve"> for their reappointment to serve on the ESD Board for another two-year term.</w:t>
      </w:r>
    </w:p>
    <w:p w14:paraId="1E52D5A0" w14:textId="77777777" w:rsidR="00300E65" w:rsidRDefault="00300E65" w:rsidP="00300E65"/>
    <w:p w14:paraId="6ADA13EB" w14:textId="28F1EF2C" w:rsidR="00300E65" w:rsidRDefault="00300E65" w:rsidP="00300E65">
      <w:r w:rsidRPr="000D73AB">
        <w:t xml:space="preserve">Meeting called to order by </w:t>
      </w:r>
      <w:r>
        <w:t xml:space="preserve">President </w:t>
      </w:r>
      <w:r>
        <w:t>Golding</w:t>
      </w:r>
      <w:r w:rsidRPr="000D73AB">
        <w:t xml:space="preserve"> at </w:t>
      </w:r>
      <w:r>
        <w:t>6:</w:t>
      </w:r>
      <w:r>
        <w:t>40</w:t>
      </w:r>
      <w:r w:rsidRPr="000D73AB">
        <w:t>pm with a quorum present.</w:t>
      </w:r>
    </w:p>
    <w:p w14:paraId="4B3B126F" w14:textId="77777777" w:rsidR="00300E65" w:rsidRDefault="00300E65" w:rsidP="00300E65"/>
    <w:p w14:paraId="6300A2A8" w14:textId="77777777" w:rsidR="00300E65" w:rsidRPr="000D73AB" w:rsidRDefault="00300E65" w:rsidP="00300E65">
      <w:r w:rsidRPr="000D73AB">
        <w:t>Public comments</w:t>
      </w:r>
      <w:r>
        <w:t>: None</w:t>
      </w:r>
      <w:r w:rsidRPr="000D73AB">
        <w:t xml:space="preserve"> </w:t>
      </w:r>
    </w:p>
    <w:p w14:paraId="326269FD" w14:textId="77777777" w:rsidR="00300E65" w:rsidRDefault="00300E65" w:rsidP="00300E65"/>
    <w:p w14:paraId="6D5C5583" w14:textId="2A6CFE3E" w:rsidR="00300E65" w:rsidRDefault="00300E65" w:rsidP="00300E65">
      <w:r w:rsidRPr="000D73AB">
        <w:t>Minutes from the</w:t>
      </w:r>
      <w:r>
        <w:t xml:space="preserve"> November 1</w:t>
      </w:r>
      <w:r>
        <w:t>5</w:t>
      </w:r>
      <w:r>
        <w:t>, 202</w:t>
      </w:r>
      <w:r>
        <w:t>3</w:t>
      </w:r>
      <w:r w:rsidRPr="000D73AB">
        <w:t xml:space="preserve"> </w:t>
      </w:r>
      <w:r>
        <w:t>were reviewed and approved as presented.</w:t>
      </w:r>
    </w:p>
    <w:p w14:paraId="12A3A771" w14:textId="77777777" w:rsidR="00300E65" w:rsidRDefault="00300E65" w:rsidP="00300E65"/>
    <w:p w14:paraId="6C745AC7" w14:textId="2F1DED5D" w:rsidR="00300E65" w:rsidRDefault="00300E65" w:rsidP="00300E65">
      <w:r>
        <w:t>Old Business:</w:t>
      </w:r>
    </w:p>
    <w:p w14:paraId="35D85E36" w14:textId="77777777" w:rsidR="00B479DA" w:rsidRDefault="00B479DA" w:rsidP="00300E65"/>
    <w:p w14:paraId="30387E2C" w14:textId="02612981" w:rsidR="00B479DA" w:rsidRDefault="00B479DA" w:rsidP="00300E65">
      <w:pPr>
        <w:pStyle w:val="ListParagraph"/>
        <w:numPr>
          <w:ilvl w:val="0"/>
          <w:numId w:val="3"/>
        </w:numPr>
      </w:pPr>
      <w:r>
        <w:t xml:space="preserve">ESD vehicle use </w:t>
      </w:r>
      <w:r w:rsidR="00727CF1">
        <w:t xml:space="preserve">and identification </w:t>
      </w:r>
      <w:r>
        <w:t>policy</w:t>
      </w:r>
      <w:r w:rsidR="00727CF1">
        <w:t>, which was tabled during the November 15, 2023 meeting,</w:t>
      </w:r>
      <w:r>
        <w:t xml:space="preserve"> was </w:t>
      </w:r>
      <w:r w:rsidR="00727CF1">
        <w:t>opened</w:t>
      </w:r>
      <w:r>
        <w:t xml:space="preserve"> for discussion. After discussion, </w:t>
      </w:r>
      <w:r w:rsidR="00727CF1">
        <w:t>it was agreed to have John Kiracofe rewrite the use policy for the Administrator’s vehicle and have Commissioner Rundell and John Kiracofe work on identification markings for that vehicle</w:t>
      </w:r>
      <w:r>
        <w:t>.</w:t>
      </w:r>
    </w:p>
    <w:p w14:paraId="6CB89EDF" w14:textId="77777777" w:rsidR="00B479DA" w:rsidRDefault="00B479DA" w:rsidP="00300E65"/>
    <w:p w14:paraId="625A3F3C" w14:textId="77777777" w:rsidR="00E803BA" w:rsidRDefault="00B479DA" w:rsidP="00E803BA">
      <w:r>
        <w:t>Continuing</w:t>
      </w:r>
      <w:r w:rsidRPr="000D73AB">
        <w:t xml:space="preserve"> Business</w:t>
      </w:r>
      <w:r w:rsidR="00695AF4">
        <w:t>:</w:t>
      </w:r>
    </w:p>
    <w:p w14:paraId="0B204819" w14:textId="77777777" w:rsidR="00E803BA" w:rsidRDefault="00E803BA" w:rsidP="00E803BA"/>
    <w:p w14:paraId="3B4921C7" w14:textId="3B38BFBB" w:rsidR="00B479DA" w:rsidRDefault="00B479DA" w:rsidP="00E803BA">
      <w:pPr>
        <w:pStyle w:val="ListParagraph"/>
        <w:numPr>
          <w:ilvl w:val="0"/>
          <w:numId w:val="9"/>
        </w:numPr>
      </w:pPr>
      <w:r>
        <w:t>Banking and Investments:</w:t>
      </w:r>
    </w:p>
    <w:p w14:paraId="7FA1A30F" w14:textId="0E447228" w:rsidR="00B479DA" w:rsidRDefault="00B479DA" w:rsidP="00B479DA">
      <w:pPr>
        <w:pStyle w:val="ListParagraph"/>
        <w:numPr>
          <w:ilvl w:val="1"/>
          <w:numId w:val="2"/>
        </w:numPr>
      </w:pPr>
      <w:r>
        <w:t xml:space="preserve">John Kiracofe presented the financial summaries that had been provided by </w:t>
      </w:r>
      <w:r>
        <w:t>Commissioner McNeil.</w:t>
      </w:r>
    </w:p>
    <w:p w14:paraId="76F9797F" w14:textId="072794D7" w:rsidR="00B479DA" w:rsidRDefault="00B479DA" w:rsidP="00B479DA">
      <w:pPr>
        <w:pStyle w:val="ListParagraph"/>
        <w:numPr>
          <w:ilvl w:val="1"/>
          <w:numId w:val="2"/>
        </w:numPr>
      </w:pPr>
      <w:r>
        <w:t>John Kiracofe went over l</w:t>
      </w:r>
      <w:r>
        <w:t xml:space="preserve">ine items of the </w:t>
      </w:r>
      <w:r>
        <w:t xml:space="preserve">2023 </w:t>
      </w:r>
      <w:r>
        <w:t>ESD budget.</w:t>
      </w:r>
      <w:r>
        <w:t xml:space="preserve"> Still waiting for the December financial report from Meeder Investments to finalize the budget figures.</w:t>
      </w:r>
    </w:p>
    <w:p w14:paraId="19013655" w14:textId="77777777" w:rsidR="00B479DA" w:rsidRDefault="00B479DA" w:rsidP="00B479DA">
      <w:pPr>
        <w:pStyle w:val="ListParagraph"/>
      </w:pPr>
    </w:p>
    <w:p w14:paraId="0575192C" w14:textId="2A27E121" w:rsidR="00300E65" w:rsidRDefault="00300E65" w:rsidP="00300E65">
      <w:r w:rsidRPr="000D73AB">
        <w:t>New Business</w:t>
      </w:r>
      <w:r>
        <w:t>:</w:t>
      </w:r>
    </w:p>
    <w:p w14:paraId="7853701E" w14:textId="77777777" w:rsidR="00300E65" w:rsidRDefault="00300E65" w:rsidP="00300E65"/>
    <w:p w14:paraId="34012583" w14:textId="6E419E79" w:rsidR="00300E65" w:rsidRDefault="00695AF4" w:rsidP="00300E65">
      <w:pPr>
        <w:pStyle w:val="ListParagraph"/>
        <w:numPr>
          <w:ilvl w:val="0"/>
          <w:numId w:val="1"/>
        </w:numPr>
      </w:pPr>
      <w:r>
        <w:t>A resolution authorizing certain employees to disburse funds on behalf of the district was presented by president Golding. After discussion Steven Rundell made the motion to approve with a second by Matt Zurek</w:t>
      </w:r>
      <w:r w:rsidR="00300E65">
        <w:t>.</w:t>
      </w:r>
      <w:r>
        <w:t xml:space="preserve"> Motion approved 4 – 0.</w:t>
      </w:r>
    </w:p>
    <w:p w14:paraId="2B08DABF" w14:textId="77777777" w:rsidR="00300E65" w:rsidRDefault="00300E65" w:rsidP="00300E65">
      <w:pPr>
        <w:pStyle w:val="ListParagraph"/>
      </w:pPr>
    </w:p>
    <w:p w14:paraId="0DBCA828" w14:textId="36840802" w:rsidR="00300E65" w:rsidRDefault="00300E65" w:rsidP="00300E65">
      <w:pPr>
        <w:pStyle w:val="ListParagraph"/>
        <w:numPr>
          <w:ilvl w:val="0"/>
          <w:numId w:val="1"/>
        </w:numPr>
      </w:pPr>
      <w:r>
        <w:t xml:space="preserve">John Kiracofe presented </w:t>
      </w:r>
      <w:r w:rsidR="00695AF4">
        <w:t>Resolution Number 01-17-24 which updates the list of signatories eligible to sign on the Frost Bank Account</w:t>
      </w:r>
      <w:r>
        <w:t>.</w:t>
      </w:r>
      <w:r w:rsidR="00695AF4">
        <w:t xml:space="preserve"> After discussion Mack Sherrod </w:t>
      </w:r>
      <w:r w:rsidR="0009146B">
        <w:t>m</w:t>
      </w:r>
      <w:r w:rsidR="00695AF4">
        <w:t>ad</w:t>
      </w:r>
      <w:r w:rsidR="0009146B">
        <w:t>e</w:t>
      </w:r>
      <w:r w:rsidR="00695AF4">
        <w:t xml:space="preserve"> the motion to approve with a secon</w:t>
      </w:r>
      <w:r w:rsidR="0009146B">
        <w:t>d</w:t>
      </w:r>
      <w:r w:rsidR="00695AF4">
        <w:t xml:space="preserve"> by Steven Rundell. </w:t>
      </w:r>
      <w:r w:rsidR="0009146B">
        <w:t>Motion approved 4 – 0.</w:t>
      </w:r>
    </w:p>
    <w:p w14:paraId="198BC70C" w14:textId="77777777" w:rsidR="00300E65" w:rsidRDefault="00300E65" w:rsidP="00300E65"/>
    <w:p w14:paraId="0F86E50D" w14:textId="77777777" w:rsidR="0009146B" w:rsidRDefault="0009146B" w:rsidP="006D3869">
      <w:pPr>
        <w:pStyle w:val="ListParagraph"/>
        <w:numPr>
          <w:ilvl w:val="0"/>
          <w:numId w:val="5"/>
        </w:numPr>
      </w:pPr>
      <w:r>
        <w:lastRenderedPageBreak/>
        <w:t xml:space="preserve">Chief Landi’s report: </w:t>
      </w:r>
    </w:p>
    <w:p w14:paraId="5329F843" w14:textId="77777777" w:rsidR="006D3869" w:rsidRDefault="0009146B" w:rsidP="006D3869">
      <w:pPr>
        <w:pStyle w:val="ListParagraph"/>
        <w:numPr>
          <w:ilvl w:val="0"/>
          <w:numId w:val="6"/>
        </w:numPr>
        <w:spacing w:before="240"/>
      </w:pPr>
      <w:r>
        <w:t xml:space="preserve">Chief Landi </w:t>
      </w:r>
      <w:r w:rsidR="004874DD">
        <w:t>wanted to discuss the</w:t>
      </w:r>
      <w:r>
        <w:t xml:space="preserve"> exterior lighting system for the station</w:t>
      </w:r>
      <w:r w:rsidR="004874DD">
        <w:t xml:space="preserve"> that had been approved at the November meeting</w:t>
      </w:r>
      <w:r>
        <w:t xml:space="preserve">. </w:t>
      </w:r>
      <w:r w:rsidR="004874DD">
        <w:t>After further consideration he felt it best to use funds that had been donated to the Jollyville Volunteer Fire Department for the project.</w:t>
      </w:r>
    </w:p>
    <w:p w14:paraId="5706A452" w14:textId="7827A718" w:rsidR="00E803BA" w:rsidRDefault="00E803BA" w:rsidP="006D3869">
      <w:pPr>
        <w:pStyle w:val="ListParagraph"/>
        <w:numPr>
          <w:ilvl w:val="0"/>
          <w:numId w:val="6"/>
        </w:numPr>
        <w:spacing w:before="240"/>
      </w:pPr>
      <w:r>
        <w:t>Chief Landi gave an update on the fire department’s responses to the last winter weather event.</w:t>
      </w:r>
    </w:p>
    <w:p w14:paraId="1D0CC04C" w14:textId="739B9017" w:rsidR="006D3869" w:rsidRDefault="006D3869" w:rsidP="00500230">
      <w:pPr>
        <w:pStyle w:val="ListParagraph"/>
        <w:numPr>
          <w:ilvl w:val="0"/>
          <w:numId w:val="6"/>
        </w:numPr>
        <w:spacing w:before="240"/>
      </w:pPr>
      <w:r>
        <w:t xml:space="preserve">Chief Landi </w:t>
      </w:r>
      <w:r w:rsidR="00E803BA">
        <w:t xml:space="preserve">presented and gave an overview </w:t>
      </w:r>
      <w:r>
        <w:t>the Jollyville Fire Department Annual Report.</w:t>
      </w:r>
    </w:p>
    <w:p w14:paraId="25D05A8A" w14:textId="77777777" w:rsidR="00300E65" w:rsidRDefault="00300E65" w:rsidP="00300E65">
      <w:pPr>
        <w:pStyle w:val="ListParagraph"/>
      </w:pPr>
    </w:p>
    <w:p w14:paraId="452E1A94" w14:textId="16AF1159" w:rsidR="00300E65" w:rsidRDefault="00300E65" w:rsidP="00300E65">
      <w:pPr>
        <w:pStyle w:val="ListParagraph"/>
        <w:numPr>
          <w:ilvl w:val="0"/>
          <w:numId w:val="1"/>
        </w:numPr>
      </w:pPr>
      <w:r>
        <w:t>N</w:t>
      </w:r>
      <w:r w:rsidRPr="000D73AB">
        <w:t xml:space="preserve">ext </w:t>
      </w:r>
      <w:r>
        <w:t xml:space="preserve">scheduled regular meeting is set for February </w:t>
      </w:r>
      <w:r w:rsidR="0009146B">
        <w:t>28</w:t>
      </w:r>
      <w:r>
        <w:t>, 202</w:t>
      </w:r>
      <w:r w:rsidR="0009146B">
        <w:t>4</w:t>
      </w:r>
      <w:r>
        <w:t xml:space="preserve"> at 6:30pm.</w:t>
      </w:r>
    </w:p>
    <w:p w14:paraId="14BE6D52" w14:textId="77777777" w:rsidR="00300E65" w:rsidRPr="00084CD8" w:rsidRDefault="00300E65" w:rsidP="00300E65">
      <w:pPr>
        <w:ind w:left="360"/>
        <w:rPr>
          <w:b/>
        </w:rPr>
      </w:pPr>
    </w:p>
    <w:p w14:paraId="68749630" w14:textId="061696DA" w:rsidR="00300E65" w:rsidRDefault="00300E65" w:rsidP="00300E65">
      <w:pPr>
        <w:pStyle w:val="ListParagraph"/>
        <w:numPr>
          <w:ilvl w:val="0"/>
          <w:numId w:val="1"/>
        </w:numPr>
      </w:pPr>
      <w:r>
        <w:t xml:space="preserve">There being no further business, </w:t>
      </w:r>
      <w:r w:rsidR="004874DD">
        <w:t>Mack Sherrod</w:t>
      </w:r>
      <w:r>
        <w:t xml:space="preserve"> made the motion to adjourn at 8:</w:t>
      </w:r>
      <w:r w:rsidR="004874DD">
        <w:t>48</w:t>
      </w:r>
      <w:r>
        <w:t>pm with a second from</w:t>
      </w:r>
      <w:r w:rsidRPr="00BD77C2">
        <w:t xml:space="preserve"> </w:t>
      </w:r>
      <w:r w:rsidR="004874DD">
        <w:t>Matt Zurek</w:t>
      </w:r>
      <w:r>
        <w:t xml:space="preserve">. Motion approved </w:t>
      </w:r>
      <w:r w:rsidR="006D3869">
        <w:t>4</w:t>
      </w:r>
      <w:r>
        <w:t xml:space="preserve"> – 0.</w:t>
      </w:r>
    </w:p>
    <w:p w14:paraId="5BB2A081" w14:textId="77777777" w:rsidR="00300E65" w:rsidRDefault="00300E65" w:rsidP="00300E65">
      <w:pPr>
        <w:ind w:left="360"/>
      </w:pPr>
    </w:p>
    <w:p w14:paraId="6EC4525F" w14:textId="77777777" w:rsidR="00300E65" w:rsidRPr="000D73AB" w:rsidRDefault="00300E65" w:rsidP="00300E65"/>
    <w:p w14:paraId="7C98FAB9" w14:textId="77777777" w:rsidR="00300E65" w:rsidRDefault="00300E65" w:rsidP="00300E65"/>
    <w:p w14:paraId="13D780EC" w14:textId="77777777" w:rsidR="00300E65" w:rsidRDefault="00300E65" w:rsidP="00300E65">
      <w:r>
        <w:t>Steven Rundell</w:t>
      </w:r>
    </w:p>
    <w:p w14:paraId="4D799EFF" w14:textId="083A4161" w:rsidR="00300E65" w:rsidRDefault="00300E65" w:rsidP="00300E65">
      <w:r>
        <w:t>Secretary/</w:t>
      </w:r>
      <w:r w:rsidR="00500230">
        <w:t xml:space="preserve">Assistant </w:t>
      </w:r>
      <w:r>
        <w:t>Treasurer</w:t>
      </w:r>
    </w:p>
    <w:p w14:paraId="4DD57E7E" w14:textId="77777777" w:rsidR="00300E65" w:rsidRDefault="00300E65" w:rsidP="00300E65"/>
    <w:p w14:paraId="12628A28" w14:textId="77777777" w:rsidR="00300E65" w:rsidRDefault="00300E65" w:rsidP="00300E65"/>
    <w:p w14:paraId="07C12C91" w14:textId="77777777" w:rsidR="00300E65" w:rsidRDefault="00300E65"/>
    <w:sectPr w:rsidR="00300E65" w:rsidSect="0001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1E9"/>
    <w:multiLevelType w:val="hybridMultilevel"/>
    <w:tmpl w:val="609C9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54D2"/>
    <w:multiLevelType w:val="hybridMultilevel"/>
    <w:tmpl w:val="50B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F9F"/>
    <w:multiLevelType w:val="hybridMultilevel"/>
    <w:tmpl w:val="42F87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3A091F"/>
    <w:multiLevelType w:val="hybridMultilevel"/>
    <w:tmpl w:val="1E0E4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A05A90"/>
    <w:multiLevelType w:val="hybridMultilevel"/>
    <w:tmpl w:val="F764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60A47"/>
    <w:multiLevelType w:val="hybridMultilevel"/>
    <w:tmpl w:val="E76A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2526"/>
    <w:multiLevelType w:val="hybridMultilevel"/>
    <w:tmpl w:val="C6F0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A5771"/>
    <w:multiLevelType w:val="hybridMultilevel"/>
    <w:tmpl w:val="CC08D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C81"/>
    <w:multiLevelType w:val="hybridMultilevel"/>
    <w:tmpl w:val="32D0A0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5777001">
    <w:abstractNumId w:val="1"/>
  </w:num>
  <w:num w:numId="2" w16cid:durableId="1702826488">
    <w:abstractNumId w:val="7"/>
  </w:num>
  <w:num w:numId="3" w16cid:durableId="329255845">
    <w:abstractNumId w:val="4"/>
  </w:num>
  <w:num w:numId="4" w16cid:durableId="725177489">
    <w:abstractNumId w:val="0"/>
  </w:num>
  <w:num w:numId="5" w16cid:durableId="1921870811">
    <w:abstractNumId w:val="5"/>
  </w:num>
  <w:num w:numId="6" w16cid:durableId="1692296077">
    <w:abstractNumId w:val="8"/>
  </w:num>
  <w:num w:numId="7" w16cid:durableId="213932339">
    <w:abstractNumId w:val="2"/>
  </w:num>
  <w:num w:numId="8" w16cid:durableId="168645131">
    <w:abstractNumId w:val="3"/>
  </w:num>
  <w:num w:numId="9" w16cid:durableId="115757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65"/>
    <w:rsid w:val="00016FCC"/>
    <w:rsid w:val="0009146B"/>
    <w:rsid w:val="00300E65"/>
    <w:rsid w:val="004874DD"/>
    <w:rsid w:val="00500230"/>
    <w:rsid w:val="00695AF4"/>
    <w:rsid w:val="006D3869"/>
    <w:rsid w:val="00727CF1"/>
    <w:rsid w:val="00B479DA"/>
    <w:rsid w:val="00E36A7E"/>
    <w:rsid w:val="00E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16ED"/>
  <w15:chartTrackingRefBased/>
  <w15:docId w15:val="{948005D2-F81B-459C-A0EA-F266A3FD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Kiracofe</dc:creator>
  <cp:keywords/>
  <dc:description/>
  <cp:lastModifiedBy>John Kiracofe</cp:lastModifiedBy>
  <cp:revision>2</cp:revision>
  <cp:lastPrinted>2024-01-18T21:19:00Z</cp:lastPrinted>
  <dcterms:created xsi:type="dcterms:W3CDTF">2024-01-18T19:51:00Z</dcterms:created>
  <dcterms:modified xsi:type="dcterms:W3CDTF">2024-01-18T21:20:00Z</dcterms:modified>
</cp:coreProperties>
</file>